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D1B49" w14:textId="77777777" w:rsidR="00EA6C41" w:rsidRDefault="00000000">
      <w:pPr>
        <w:adjustRightInd w:val="0"/>
        <w:snapToGrid w:val="0"/>
        <w:spacing w:line="600" w:lineRule="atLeast"/>
        <w:ind w:firstLineChars="200" w:firstLine="720"/>
        <w:jc w:val="center"/>
        <w:rPr>
          <w:rFonts w:ascii="方正小标宋简体" w:eastAsia="方正小标宋简体" w:hAnsi="宋体" w:cs="宋体"/>
          <w:bCs/>
          <w:color w:val="000000" w:themeColor="text1"/>
          <w:kern w:val="0"/>
          <w:sz w:val="36"/>
          <w:szCs w:val="36"/>
          <w:lang w:val="zh-CN" w:bidi="zh-CN"/>
        </w:rPr>
      </w:pPr>
      <w:r>
        <w:rPr>
          <w:rFonts w:ascii="方正小标宋简体" w:eastAsia="方正小标宋简体" w:hAnsi="宋体" w:cs="宋体" w:hint="eastAsia"/>
          <w:bCs/>
          <w:color w:val="000000" w:themeColor="text1"/>
          <w:kern w:val="0"/>
          <w:sz w:val="36"/>
          <w:szCs w:val="36"/>
          <w:lang w:val="zh-CN" w:bidi="zh-CN"/>
        </w:rPr>
        <w:t>第二十</w:t>
      </w:r>
      <w:r>
        <w:rPr>
          <w:rFonts w:ascii="方正小标宋简体" w:eastAsia="方正小标宋简体" w:hAnsi="宋体" w:cs="宋体" w:hint="eastAsia"/>
          <w:bCs/>
          <w:color w:val="000000" w:themeColor="text1"/>
          <w:kern w:val="0"/>
          <w:sz w:val="36"/>
          <w:szCs w:val="36"/>
          <w:lang w:bidi="zh-CN"/>
        </w:rPr>
        <w:t>三</w:t>
      </w:r>
      <w:r>
        <w:rPr>
          <w:rFonts w:ascii="方正小标宋简体" w:eastAsia="方正小标宋简体" w:hAnsi="宋体" w:cs="宋体" w:hint="eastAsia"/>
          <w:bCs/>
          <w:color w:val="000000" w:themeColor="text1"/>
          <w:kern w:val="0"/>
          <w:sz w:val="36"/>
          <w:szCs w:val="36"/>
          <w:lang w:val="zh-CN" w:bidi="zh-CN"/>
        </w:rPr>
        <w:t>届江苏省青少年机器人竞赛</w:t>
      </w:r>
    </w:p>
    <w:p w14:paraId="2CBC8C9F" w14:textId="49E77E15" w:rsidR="00EA6C41" w:rsidRDefault="00000000">
      <w:pPr>
        <w:adjustRightInd w:val="0"/>
        <w:snapToGrid w:val="0"/>
        <w:spacing w:line="600" w:lineRule="atLeast"/>
        <w:ind w:firstLineChars="200" w:firstLine="720"/>
        <w:jc w:val="center"/>
        <w:rPr>
          <w:rFonts w:ascii="方正小标宋简体" w:eastAsia="方正小标宋简体" w:hAnsi="宋体" w:cs="宋体"/>
          <w:bCs/>
          <w:color w:val="000000" w:themeColor="text1"/>
          <w:kern w:val="0"/>
          <w:sz w:val="36"/>
          <w:szCs w:val="36"/>
          <w:lang w:bidi="zh-CN"/>
        </w:rPr>
      </w:pPr>
      <w:r>
        <w:rPr>
          <w:rFonts w:ascii="方正小标宋简体" w:eastAsia="方正小标宋简体" w:hAnsi="宋体" w:cs="宋体" w:hint="eastAsia"/>
          <w:bCs/>
          <w:color w:val="000000" w:themeColor="text1"/>
          <w:kern w:val="0"/>
          <w:sz w:val="36"/>
          <w:szCs w:val="36"/>
          <w:lang w:val="zh-CN" w:bidi="zh-CN"/>
        </w:rPr>
        <w:t>无人机</w:t>
      </w:r>
      <w:proofErr w:type="gramStart"/>
      <w:r>
        <w:rPr>
          <w:rFonts w:ascii="方正小标宋简体" w:eastAsia="方正小标宋简体" w:hAnsi="宋体" w:cs="宋体" w:hint="eastAsia"/>
          <w:bCs/>
          <w:color w:val="000000" w:themeColor="text1"/>
          <w:kern w:val="0"/>
          <w:sz w:val="36"/>
          <w:szCs w:val="36"/>
          <w:lang w:val="zh-CN" w:bidi="zh-CN"/>
        </w:rPr>
        <w:t>编程赛</w:t>
      </w:r>
      <w:proofErr w:type="gramEnd"/>
      <w:r>
        <w:rPr>
          <w:rFonts w:ascii="方正小标宋简体" w:eastAsia="方正小标宋简体" w:hAnsi="宋体" w:cs="宋体" w:hint="eastAsia"/>
          <w:bCs/>
          <w:color w:val="000000" w:themeColor="text1"/>
          <w:kern w:val="0"/>
          <w:sz w:val="36"/>
          <w:szCs w:val="36"/>
          <w:lang w:val="zh-CN" w:bidi="zh-CN"/>
        </w:rPr>
        <w:t>项目规则-</w:t>
      </w:r>
      <w:r>
        <w:rPr>
          <w:rFonts w:ascii="方正小标宋简体" w:eastAsia="方正小标宋简体" w:hAnsi="宋体" w:cs="宋体" w:hint="eastAsia"/>
          <w:bCs/>
          <w:color w:val="000000" w:themeColor="text1"/>
          <w:kern w:val="0"/>
          <w:sz w:val="36"/>
          <w:szCs w:val="36"/>
          <w:lang w:bidi="zh-CN"/>
        </w:rPr>
        <w:t>星际互联（</w:t>
      </w:r>
      <w:r w:rsidR="008E3C92">
        <w:rPr>
          <w:rFonts w:ascii="方正小标宋简体" w:eastAsia="方正小标宋简体" w:hAnsi="宋体" w:cs="宋体" w:hint="eastAsia"/>
          <w:bCs/>
          <w:color w:val="000000" w:themeColor="text1"/>
          <w:kern w:val="0"/>
          <w:sz w:val="36"/>
          <w:szCs w:val="36"/>
          <w:lang w:bidi="zh-CN"/>
        </w:rPr>
        <w:t>终</w:t>
      </w:r>
      <w:r>
        <w:rPr>
          <w:rFonts w:ascii="方正小标宋简体" w:eastAsia="方正小标宋简体" w:hAnsi="宋体" w:cs="宋体" w:hint="eastAsia"/>
          <w:bCs/>
          <w:color w:val="000000" w:themeColor="text1"/>
          <w:kern w:val="0"/>
          <w:sz w:val="36"/>
          <w:szCs w:val="36"/>
          <w:lang w:bidi="zh-CN"/>
        </w:rPr>
        <w:t>定</w:t>
      </w:r>
      <w:r w:rsidR="008E3C92">
        <w:rPr>
          <w:rFonts w:ascii="方正小标宋简体" w:eastAsia="方正小标宋简体" w:hAnsi="宋体" w:cs="宋体" w:hint="eastAsia"/>
          <w:bCs/>
          <w:color w:val="000000" w:themeColor="text1"/>
          <w:kern w:val="0"/>
          <w:sz w:val="36"/>
          <w:szCs w:val="36"/>
          <w:lang w:bidi="zh-CN"/>
        </w:rPr>
        <w:t>版</w:t>
      </w:r>
      <w:r>
        <w:rPr>
          <w:rFonts w:ascii="方正小标宋简体" w:eastAsia="方正小标宋简体" w:hAnsi="宋体" w:cs="宋体" w:hint="eastAsia"/>
          <w:bCs/>
          <w:color w:val="000000" w:themeColor="text1"/>
          <w:kern w:val="0"/>
          <w:sz w:val="36"/>
          <w:szCs w:val="36"/>
          <w:lang w:bidi="zh-CN"/>
        </w:rPr>
        <w:t>）</w:t>
      </w:r>
    </w:p>
    <w:p w14:paraId="586B8614" w14:textId="77777777" w:rsidR="00EA6C41" w:rsidRDefault="00000000">
      <w:pPr>
        <w:adjustRightInd w:val="0"/>
        <w:snapToGrid w:val="0"/>
        <w:spacing w:line="600" w:lineRule="atLeast"/>
        <w:ind w:firstLineChars="200" w:firstLine="600"/>
        <w:jc w:val="center"/>
        <w:rPr>
          <w:rFonts w:ascii="方正小标宋简体" w:eastAsia="方正小标宋简体" w:hAnsi="宋体" w:cs="宋体"/>
          <w:bCs/>
          <w:color w:val="000000" w:themeColor="text1"/>
          <w:kern w:val="0"/>
          <w:sz w:val="30"/>
          <w:szCs w:val="30"/>
          <w:lang w:val="zh-CN" w:bidi="zh-CN"/>
        </w:rPr>
      </w:pPr>
      <w:r>
        <w:rPr>
          <w:rFonts w:ascii="方正小标宋简体" w:eastAsia="方正小标宋简体" w:hAnsi="宋体" w:cs="宋体" w:hint="eastAsia"/>
          <w:bCs/>
          <w:color w:val="000000" w:themeColor="text1"/>
          <w:kern w:val="0"/>
          <w:sz w:val="30"/>
          <w:szCs w:val="30"/>
          <w:lang w:val="zh-CN" w:bidi="zh-CN"/>
        </w:rPr>
        <w:t>（小学组、初中组、高中组）</w:t>
      </w:r>
    </w:p>
    <w:p w14:paraId="300390B2" w14:textId="77777777" w:rsidR="00EA6C41" w:rsidRDefault="00EA6C41">
      <w:pPr>
        <w:adjustRightInd w:val="0"/>
        <w:snapToGrid w:val="0"/>
        <w:spacing w:line="400" w:lineRule="atLeast"/>
        <w:ind w:firstLineChars="200" w:firstLine="422"/>
        <w:jc w:val="center"/>
        <w:rPr>
          <w:rFonts w:ascii="宋体" w:eastAsia="宋体" w:hAnsi="宋体"/>
          <w:b/>
          <w:bCs/>
          <w:szCs w:val="21"/>
        </w:rPr>
      </w:pPr>
    </w:p>
    <w:p w14:paraId="13D2D7EE" w14:textId="77777777" w:rsidR="00EA6C41" w:rsidRPr="00BE1CF6" w:rsidRDefault="00000000">
      <w:pPr>
        <w:pStyle w:val="2"/>
        <w:keepNext w:val="0"/>
        <w:keepLines w:val="0"/>
        <w:tabs>
          <w:tab w:val="left" w:pos="476"/>
        </w:tabs>
        <w:autoSpaceDE w:val="0"/>
        <w:autoSpaceDN w:val="0"/>
        <w:adjustRightInd w:val="0"/>
        <w:snapToGrid w:val="0"/>
        <w:spacing w:before="0" w:after="0" w:line="400" w:lineRule="atLeast"/>
        <w:rPr>
          <w:rFonts w:ascii="黑体" w:eastAsia="黑体" w:hAnsi="黑体" w:cs="宋体"/>
          <w:b w:val="0"/>
          <w:bCs w:val="0"/>
          <w:color w:val="000000" w:themeColor="text1"/>
          <w:kern w:val="0"/>
          <w:sz w:val="28"/>
          <w:szCs w:val="28"/>
          <w:lang w:val="zh-CN" w:bidi="zh-CN"/>
        </w:rPr>
      </w:pPr>
      <w:r w:rsidRPr="00BE1CF6">
        <w:rPr>
          <w:rFonts w:ascii="黑体" w:eastAsia="黑体" w:hAnsi="黑体" w:cs="宋体"/>
          <w:b w:val="0"/>
          <w:bCs w:val="0"/>
          <w:color w:val="000000" w:themeColor="text1"/>
          <w:kern w:val="0"/>
          <w:sz w:val="28"/>
          <w:szCs w:val="28"/>
          <w:lang w:val="zh-CN" w:bidi="zh-CN"/>
        </w:rPr>
        <w:t>1</w:t>
      </w:r>
      <w:r w:rsidRPr="00BE1CF6">
        <w:rPr>
          <w:rFonts w:ascii="黑体" w:eastAsia="黑体" w:hAnsi="黑体" w:cs="宋体" w:hint="eastAsia"/>
          <w:b w:val="0"/>
          <w:bCs w:val="0"/>
          <w:color w:val="000000" w:themeColor="text1"/>
          <w:kern w:val="0"/>
          <w:sz w:val="28"/>
          <w:szCs w:val="28"/>
          <w:lang w:val="zh-CN" w:bidi="zh-CN"/>
        </w:rPr>
        <w:t>、竞赛任务</w:t>
      </w:r>
    </w:p>
    <w:p w14:paraId="1AB28215"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bidi="zh-CN"/>
        </w:rPr>
        <w:t>星际互联</w:t>
      </w:r>
      <w:r>
        <w:rPr>
          <w:rFonts w:ascii="宋体" w:eastAsia="宋体" w:hAnsi="宋体" w:cs="宋体" w:hint="eastAsia"/>
          <w:color w:val="000000" w:themeColor="text1"/>
          <w:kern w:val="0"/>
          <w:sz w:val="21"/>
          <w:szCs w:val="21"/>
          <w:lang w:val="zh-CN" w:bidi="zh-CN"/>
        </w:rPr>
        <w:t>是无人飞行器模拟</w:t>
      </w:r>
      <w:r>
        <w:rPr>
          <w:rFonts w:ascii="宋体" w:eastAsia="宋体" w:hAnsi="宋体" w:cs="宋体" w:hint="eastAsia"/>
          <w:color w:val="000000" w:themeColor="text1"/>
          <w:kern w:val="0"/>
          <w:sz w:val="21"/>
          <w:szCs w:val="21"/>
          <w:lang w:bidi="zh-CN"/>
        </w:rPr>
        <w:t>地球和月球互通</w:t>
      </w:r>
      <w:r>
        <w:rPr>
          <w:rFonts w:ascii="宋体" w:eastAsia="宋体" w:hAnsi="宋体" w:cs="宋体" w:hint="eastAsia"/>
          <w:color w:val="000000" w:themeColor="text1"/>
          <w:kern w:val="0"/>
          <w:sz w:val="21"/>
          <w:szCs w:val="21"/>
          <w:lang w:val="zh-CN" w:bidi="zh-CN"/>
        </w:rPr>
        <w:t>的场景。要求参赛选手控制无人飞行器通过闯关的形式，挑战</w:t>
      </w:r>
      <w:r>
        <w:rPr>
          <w:rFonts w:ascii="宋体" w:eastAsia="宋体" w:hAnsi="宋体" w:cs="宋体" w:hint="eastAsia"/>
          <w:color w:val="000000" w:themeColor="text1"/>
          <w:kern w:val="0"/>
          <w:sz w:val="21"/>
          <w:szCs w:val="21"/>
          <w:lang w:bidi="zh-CN"/>
        </w:rPr>
        <w:t>星际穿越训练</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星际天梯建设、星际通讯建站</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星际</w:t>
      </w:r>
      <w:r>
        <w:rPr>
          <w:rFonts w:ascii="宋体" w:eastAsia="宋体" w:hAnsi="宋体" w:cs="宋体" w:hint="eastAsia"/>
          <w:color w:val="000000" w:themeColor="text1"/>
          <w:kern w:val="0"/>
          <w:sz w:val="21"/>
          <w:szCs w:val="21"/>
          <w:lang w:val="zh-CN" w:bidi="zh-CN"/>
        </w:rPr>
        <w:t>搜寻</w:t>
      </w:r>
      <w:r>
        <w:rPr>
          <w:rFonts w:ascii="宋体" w:eastAsia="宋体" w:hAnsi="宋体" w:cs="宋体" w:hint="eastAsia"/>
          <w:color w:val="000000" w:themeColor="text1"/>
          <w:kern w:val="0"/>
          <w:sz w:val="21"/>
          <w:szCs w:val="21"/>
          <w:lang w:bidi="zh-CN"/>
        </w:rPr>
        <w:t>训练</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星际资源搜集</w:t>
      </w:r>
      <w:r>
        <w:rPr>
          <w:rFonts w:ascii="宋体" w:eastAsia="宋体" w:hAnsi="宋体" w:cs="宋体" w:hint="eastAsia"/>
          <w:color w:val="000000" w:themeColor="text1"/>
          <w:kern w:val="0"/>
          <w:sz w:val="21"/>
          <w:szCs w:val="21"/>
          <w:lang w:val="zh-CN" w:bidi="zh-CN"/>
        </w:rPr>
        <w:t>等游戏关卡。根据闯关成功来收集PASS卡，并最终通过获得PASS卡的数量进行排名。</w:t>
      </w:r>
    </w:p>
    <w:p w14:paraId="4D351115"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07DD27FA" w14:textId="77777777" w:rsidR="00EA6C41" w:rsidRPr="00BE1CF6" w:rsidRDefault="00000000">
      <w:pPr>
        <w:pStyle w:val="2"/>
        <w:keepNext w:val="0"/>
        <w:keepLines w:val="0"/>
        <w:tabs>
          <w:tab w:val="left" w:pos="476"/>
        </w:tabs>
        <w:autoSpaceDE w:val="0"/>
        <w:autoSpaceDN w:val="0"/>
        <w:adjustRightInd w:val="0"/>
        <w:snapToGrid w:val="0"/>
        <w:spacing w:before="0" w:after="0" w:line="400" w:lineRule="atLeast"/>
        <w:rPr>
          <w:rFonts w:ascii="黑体" w:eastAsia="黑体" w:hAnsi="黑体" w:cs="宋体"/>
          <w:b w:val="0"/>
          <w:bCs w:val="0"/>
          <w:color w:val="000000" w:themeColor="text1"/>
          <w:kern w:val="0"/>
          <w:sz w:val="28"/>
          <w:szCs w:val="28"/>
          <w:lang w:val="zh-CN" w:bidi="zh-CN"/>
        </w:rPr>
      </w:pPr>
      <w:r w:rsidRPr="00BE1CF6">
        <w:rPr>
          <w:rFonts w:ascii="黑体" w:eastAsia="黑体" w:hAnsi="黑体" w:cs="宋体" w:hint="eastAsia"/>
          <w:b w:val="0"/>
          <w:bCs w:val="0"/>
          <w:color w:val="000000" w:themeColor="text1"/>
          <w:kern w:val="0"/>
          <w:sz w:val="28"/>
          <w:szCs w:val="28"/>
          <w:lang w:val="zh-CN" w:bidi="zh-CN"/>
        </w:rPr>
        <w:t>2、竞赛场地和环境</w:t>
      </w:r>
    </w:p>
    <w:p w14:paraId="4A535106"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比赛场地为长方</w:t>
      </w:r>
      <w:r>
        <w:rPr>
          <w:rFonts w:ascii="宋体" w:eastAsia="宋体" w:hAnsi="宋体" w:cs="宋体" w:hint="eastAsia"/>
          <w:color w:val="000000" w:themeColor="text1"/>
          <w:kern w:val="0"/>
          <w:sz w:val="21"/>
          <w:szCs w:val="21"/>
          <w:lang w:bidi="zh-CN"/>
        </w:rPr>
        <w:t>体</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长宽高为3600mm*2400mm*1200mm，分上下两层，</w:t>
      </w:r>
      <w:r>
        <w:rPr>
          <w:rFonts w:ascii="宋体" w:eastAsia="宋体" w:hAnsi="宋体" w:cs="宋体" w:hint="eastAsia"/>
          <w:color w:val="000000" w:themeColor="text1"/>
          <w:kern w:val="0"/>
          <w:sz w:val="21"/>
          <w:szCs w:val="21"/>
          <w:lang w:val="zh-CN" w:bidi="zh-CN"/>
        </w:rPr>
        <w:t>比赛场地四周不设围栏。场地材质为</w:t>
      </w:r>
      <w:r>
        <w:rPr>
          <w:rFonts w:ascii="宋体" w:eastAsia="宋体" w:hAnsi="宋体" w:cs="宋体" w:hint="eastAsia"/>
          <w:color w:val="000000" w:themeColor="text1"/>
          <w:kern w:val="0"/>
          <w:sz w:val="21"/>
          <w:szCs w:val="21"/>
          <w:lang w:bidi="zh-CN"/>
        </w:rPr>
        <w:t>铝合金框架及</w:t>
      </w:r>
      <w:r>
        <w:rPr>
          <w:rFonts w:ascii="宋体" w:eastAsia="宋体" w:hAnsi="宋体" w:cs="宋体" w:hint="eastAsia"/>
          <w:color w:val="000000" w:themeColor="text1"/>
          <w:kern w:val="0"/>
          <w:sz w:val="21"/>
          <w:szCs w:val="21"/>
          <w:lang w:val="zh-CN" w:bidi="zh-CN"/>
        </w:rPr>
        <w:t>喷绘布</w:t>
      </w:r>
      <w:r>
        <w:rPr>
          <w:rFonts w:ascii="宋体" w:eastAsia="宋体" w:hAnsi="宋体" w:cs="宋体" w:hint="eastAsia"/>
          <w:color w:val="000000" w:themeColor="text1"/>
          <w:kern w:val="0"/>
          <w:sz w:val="21"/>
          <w:szCs w:val="21"/>
          <w:lang w:bidi="zh-CN"/>
        </w:rPr>
        <w:t>等</w:t>
      </w:r>
      <w:r>
        <w:rPr>
          <w:rFonts w:ascii="宋体" w:eastAsia="宋体" w:hAnsi="宋体" w:cs="宋体" w:hint="eastAsia"/>
          <w:color w:val="000000" w:themeColor="text1"/>
          <w:kern w:val="0"/>
          <w:sz w:val="21"/>
          <w:szCs w:val="21"/>
          <w:lang w:val="zh-CN" w:bidi="zh-CN"/>
        </w:rPr>
        <w:t>。</w:t>
      </w:r>
    </w:p>
    <w:p w14:paraId="79583DA6"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hint="eastAsia"/>
          <w:noProof/>
          <w:sz w:val="21"/>
          <w:szCs w:val="21"/>
        </w:rPr>
        <w:drawing>
          <wp:anchor distT="0" distB="0" distL="114300" distR="114300" simplePos="0" relativeHeight="251662336" behindDoc="0" locked="0" layoutInCell="1" allowOverlap="1" wp14:anchorId="46791C1E" wp14:editId="0A9F51ED">
            <wp:simplePos x="0" y="0"/>
            <wp:positionH relativeFrom="column">
              <wp:posOffset>39370</wp:posOffset>
            </wp:positionH>
            <wp:positionV relativeFrom="paragraph">
              <wp:posOffset>66691</wp:posOffset>
            </wp:positionV>
            <wp:extent cx="5460371" cy="2351372"/>
            <wp:effectExtent l="0" t="0" r="698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0371" cy="2351372"/>
                    </a:xfrm>
                    <a:prstGeom prst="rect">
                      <a:avLst/>
                    </a:prstGeom>
                  </pic:spPr>
                </pic:pic>
              </a:graphicData>
            </a:graphic>
          </wp:anchor>
        </w:drawing>
      </w:r>
    </w:p>
    <w:p w14:paraId="49420DC7"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06176A88"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4B5E91B6"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0608D6B3"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1C2153DE"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459B2006"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6B285EBE"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06C793B1"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317999BC"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hint="eastAsia"/>
          <w:noProof/>
          <w:sz w:val="21"/>
          <w:szCs w:val="21"/>
        </w:rPr>
        <w:drawing>
          <wp:anchor distT="0" distB="0" distL="114300" distR="114300" simplePos="0" relativeHeight="251663360" behindDoc="0" locked="0" layoutInCell="1" allowOverlap="1" wp14:anchorId="23E4E244" wp14:editId="1EC91ABB">
            <wp:simplePos x="0" y="0"/>
            <wp:positionH relativeFrom="column">
              <wp:posOffset>99695</wp:posOffset>
            </wp:positionH>
            <wp:positionV relativeFrom="paragraph">
              <wp:posOffset>248285</wp:posOffset>
            </wp:positionV>
            <wp:extent cx="5400675" cy="2418715"/>
            <wp:effectExtent l="0" t="0" r="0" b="1270"/>
            <wp:wrapNone/>
            <wp:docPr id="3" name="图片 3" descr="主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主视图"/>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00675" cy="2418486"/>
                    </a:xfrm>
                    <a:prstGeom prst="rect">
                      <a:avLst/>
                    </a:prstGeom>
                  </pic:spPr>
                </pic:pic>
              </a:graphicData>
            </a:graphic>
          </wp:anchor>
        </w:drawing>
      </w:r>
    </w:p>
    <w:p w14:paraId="210B9020"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53A4D266"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7528646D"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29A18D7B"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35BD601B"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3D1CBD08"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128CB1DA"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3A8FB8C9"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36B0C086"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35D6B5CA"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0908C973" w14:textId="77777777" w:rsidR="00EA6C41" w:rsidRDefault="00000000">
      <w:pPr>
        <w:adjustRightInd w:val="0"/>
        <w:snapToGrid w:val="0"/>
        <w:spacing w:line="400" w:lineRule="atLeast"/>
        <w:jc w:val="center"/>
        <w:rPr>
          <w:rFonts w:ascii="黑体" w:eastAsia="黑体" w:hAnsi="黑体"/>
          <w:sz w:val="18"/>
          <w:szCs w:val="18"/>
        </w:rPr>
      </w:pPr>
      <w:r>
        <w:rPr>
          <w:rFonts w:ascii="黑体" w:eastAsia="黑体" w:hAnsi="黑体" w:hint="eastAsia"/>
          <w:sz w:val="18"/>
          <w:szCs w:val="18"/>
        </w:rPr>
        <w:t>星际互联比赛场地立体图</w:t>
      </w:r>
    </w:p>
    <w:p w14:paraId="3124E3B2" w14:textId="77777777" w:rsidR="00EA6C41" w:rsidRDefault="00000000">
      <w:pPr>
        <w:adjustRightInd w:val="0"/>
        <w:snapToGrid w:val="0"/>
        <w:spacing w:line="400" w:lineRule="atLeast"/>
        <w:ind w:firstLineChars="200" w:firstLine="420"/>
        <w:jc w:val="center"/>
        <w:rPr>
          <w:rFonts w:ascii="宋体" w:eastAsia="宋体" w:hAnsi="宋体"/>
          <w:szCs w:val="21"/>
        </w:rPr>
      </w:pPr>
      <w:r>
        <w:rPr>
          <w:rFonts w:ascii="宋体" w:eastAsia="宋体" w:hAnsi="宋体" w:hint="eastAsia"/>
          <w:noProof/>
          <w:szCs w:val="21"/>
        </w:rPr>
        <w:lastRenderedPageBreak/>
        <w:drawing>
          <wp:anchor distT="0" distB="0" distL="114300" distR="114300" simplePos="0" relativeHeight="251664384" behindDoc="0" locked="0" layoutInCell="1" allowOverlap="1" wp14:anchorId="24132B1D" wp14:editId="757C9A34">
            <wp:simplePos x="0" y="0"/>
            <wp:positionH relativeFrom="column">
              <wp:posOffset>-74295</wp:posOffset>
            </wp:positionH>
            <wp:positionV relativeFrom="paragraph">
              <wp:posOffset>115570</wp:posOffset>
            </wp:positionV>
            <wp:extent cx="5760085" cy="3261995"/>
            <wp:effectExtent l="0" t="0" r="0" b="0"/>
            <wp:wrapNone/>
            <wp:docPr id="5" name="图片 5" descr="一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层平面图"/>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914" cy="3261995"/>
                    </a:xfrm>
                    <a:prstGeom prst="rect">
                      <a:avLst/>
                    </a:prstGeom>
                  </pic:spPr>
                </pic:pic>
              </a:graphicData>
            </a:graphic>
          </wp:anchor>
        </w:drawing>
      </w:r>
    </w:p>
    <w:p w14:paraId="6F3FEFDD"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02E1E714"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2F6A8C0F"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258BF238"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04D825DD"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733148C1"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44C0FA2A"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3A4A0662"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44E3B15F"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6E186632"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39158074"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08EDB863"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22C76411" w14:textId="77777777" w:rsidR="00EA6C41" w:rsidRDefault="00000000">
      <w:pPr>
        <w:adjustRightInd w:val="0"/>
        <w:snapToGrid w:val="0"/>
        <w:spacing w:line="400" w:lineRule="atLeast"/>
        <w:ind w:firstLineChars="200" w:firstLine="420"/>
        <w:jc w:val="center"/>
        <w:rPr>
          <w:rFonts w:ascii="宋体" w:eastAsia="宋体" w:hAnsi="宋体"/>
          <w:szCs w:val="21"/>
        </w:rPr>
      </w:pPr>
      <w:r>
        <w:rPr>
          <w:rFonts w:ascii="宋体" w:eastAsia="宋体" w:hAnsi="宋体" w:hint="eastAsia"/>
          <w:noProof/>
          <w:szCs w:val="21"/>
        </w:rPr>
        <w:drawing>
          <wp:anchor distT="0" distB="0" distL="114300" distR="114300" simplePos="0" relativeHeight="251665408" behindDoc="0" locked="0" layoutInCell="1" allowOverlap="1" wp14:anchorId="072B7FC2" wp14:editId="5D35D6C1">
            <wp:simplePos x="0" y="0"/>
            <wp:positionH relativeFrom="column">
              <wp:posOffset>-76835</wp:posOffset>
            </wp:positionH>
            <wp:positionV relativeFrom="paragraph">
              <wp:posOffset>138430</wp:posOffset>
            </wp:positionV>
            <wp:extent cx="5742940" cy="3252470"/>
            <wp:effectExtent l="0" t="0" r="0" b="5080"/>
            <wp:wrapNone/>
            <wp:docPr id="1" name="图片 1" descr="二层平面图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层平面图新(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2820" cy="3252470"/>
                    </a:xfrm>
                    <a:prstGeom prst="rect">
                      <a:avLst/>
                    </a:prstGeom>
                  </pic:spPr>
                </pic:pic>
              </a:graphicData>
            </a:graphic>
          </wp:anchor>
        </w:drawing>
      </w:r>
    </w:p>
    <w:p w14:paraId="56569932"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533FF5C5"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57C461E7"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23ECC4DE"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4D494C58"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1002A1B1"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5001AEFC"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6BA2CF6A"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5FFBF57D"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6005B079"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554FF9A8"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78298ADA" w14:textId="77777777" w:rsidR="00EA6C41" w:rsidRDefault="00EA6C41">
      <w:pPr>
        <w:adjustRightInd w:val="0"/>
        <w:snapToGrid w:val="0"/>
        <w:spacing w:line="400" w:lineRule="atLeast"/>
        <w:ind w:firstLineChars="200" w:firstLine="420"/>
        <w:jc w:val="center"/>
        <w:rPr>
          <w:rFonts w:ascii="宋体" w:eastAsia="宋体" w:hAnsi="宋体"/>
          <w:szCs w:val="21"/>
        </w:rPr>
      </w:pPr>
    </w:p>
    <w:p w14:paraId="6CC0D1D1" w14:textId="77777777" w:rsidR="00EA6C41" w:rsidRDefault="00000000">
      <w:pPr>
        <w:pStyle w:val="a3"/>
        <w:autoSpaceDE w:val="0"/>
        <w:autoSpaceDN w:val="0"/>
        <w:adjustRightInd w:val="0"/>
        <w:snapToGrid w:val="0"/>
        <w:spacing w:line="400" w:lineRule="atLeast"/>
        <w:ind w:left="0"/>
        <w:jc w:val="center"/>
        <w:rPr>
          <w:rFonts w:ascii="黑体" w:eastAsia="黑体" w:hAnsi="黑体" w:cs="宋体"/>
          <w:color w:val="000000" w:themeColor="text1"/>
          <w:kern w:val="0"/>
          <w:sz w:val="18"/>
          <w:szCs w:val="18"/>
          <w:lang w:val="zh-CN" w:bidi="zh-CN"/>
        </w:rPr>
      </w:pPr>
      <w:r>
        <w:rPr>
          <w:rFonts w:ascii="黑体" w:eastAsia="黑体" w:hAnsi="黑体" w:hint="eastAsia"/>
          <w:sz w:val="18"/>
          <w:szCs w:val="18"/>
        </w:rPr>
        <w:t>星际互联比赛场地平面图</w:t>
      </w:r>
    </w:p>
    <w:p w14:paraId="3C3E2C3F"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比赛环境为室内环境，光源以现场照明为准，场地上无风扇和空调直吹风。场地净空高度不小于2.</w:t>
      </w:r>
      <w:r>
        <w:rPr>
          <w:rFonts w:ascii="宋体" w:eastAsia="宋体" w:hAnsi="宋体" w:cs="宋体" w:hint="eastAsia"/>
          <w:color w:val="000000" w:themeColor="text1"/>
          <w:kern w:val="0"/>
          <w:sz w:val="21"/>
          <w:szCs w:val="21"/>
          <w:lang w:bidi="zh-CN"/>
        </w:rPr>
        <w:t>5</w:t>
      </w:r>
      <w:r>
        <w:rPr>
          <w:rFonts w:ascii="宋体" w:eastAsia="宋体" w:hAnsi="宋体" w:cs="宋体" w:hint="eastAsia"/>
          <w:color w:val="000000" w:themeColor="text1"/>
          <w:kern w:val="0"/>
          <w:sz w:val="21"/>
          <w:szCs w:val="21"/>
          <w:lang w:val="zh-CN" w:bidi="zh-CN"/>
        </w:rPr>
        <w:t>米。鉴于一般比赛场地环境不确定因素较多，如场地不平整，光照不均匀，有微风等，参赛队在准备时有必要将这些因素考虑在内，以免影响比赛成绩。</w:t>
      </w:r>
    </w:p>
    <w:p w14:paraId="38344753"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48A11E35" w14:textId="77777777" w:rsidR="00EA6C41" w:rsidRPr="00BE1CF6" w:rsidRDefault="00000000">
      <w:pPr>
        <w:pStyle w:val="2"/>
        <w:keepNext w:val="0"/>
        <w:keepLines w:val="0"/>
        <w:tabs>
          <w:tab w:val="left" w:pos="476"/>
        </w:tabs>
        <w:autoSpaceDE w:val="0"/>
        <w:autoSpaceDN w:val="0"/>
        <w:adjustRightInd w:val="0"/>
        <w:snapToGrid w:val="0"/>
        <w:spacing w:before="0" w:after="0" w:line="400" w:lineRule="atLeast"/>
        <w:rPr>
          <w:rFonts w:ascii="黑体" w:eastAsia="黑体" w:hAnsi="黑体" w:cs="宋体"/>
          <w:b w:val="0"/>
          <w:bCs w:val="0"/>
          <w:color w:val="000000" w:themeColor="text1"/>
          <w:kern w:val="0"/>
          <w:sz w:val="28"/>
          <w:szCs w:val="28"/>
          <w:lang w:val="zh-CN" w:bidi="zh-CN"/>
        </w:rPr>
      </w:pPr>
      <w:r w:rsidRPr="00BE1CF6">
        <w:rPr>
          <w:rFonts w:ascii="黑体" w:eastAsia="黑体" w:hAnsi="黑体" w:cs="宋体" w:hint="eastAsia"/>
          <w:b w:val="0"/>
          <w:bCs w:val="0"/>
          <w:color w:val="000000" w:themeColor="text1"/>
          <w:kern w:val="0"/>
          <w:sz w:val="28"/>
          <w:szCs w:val="28"/>
          <w:lang w:val="zh-CN" w:bidi="zh-CN"/>
        </w:rPr>
        <w:t>3、任务说明</w:t>
      </w:r>
    </w:p>
    <w:p w14:paraId="6810B609" w14:textId="77777777" w:rsidR="00EA6C41" w:rsidRDefault="00000000">
      <w:pPr>
        <w:pStyle w:val="3"/>
        <w:keepNext w:val="0"/>
        <w:keepLines w:val="0"/>
        <w:tabs>
          <w:tab w:val="left" w:pos="668"/>
        </w:tabs>
        <w:autoSpaceDE w:val="0"/>
        <w:autoSpaceDN w:val="0"/>
        <w:adjustRightInd w:val="0"/>
        <w:snapToGrid w:val="0"/>
        <w:spacing w:before="0" w:line="400" w:lineRule="atLeast"/>
        <w:ind w:firstLineChars="200" w:firstLine="422"/>
        <w:jc w:val="left"/>
        <w:rPr>
          <w:rFonts w:ascii="宋体" w:eastAsia="宋体" w:hAnsi="宋体" w:cs="宋体"/>
          <w:b/>
          <w:bCs/>
          <w:color w:val="00B0F0"/>
          <w:kern w:val="0"/>
          <w:sz w:val="21"/>
          <w:szCs w:val="21"/>
          <w:lang w:bidi="zh-CN"/>
        </w:rPr>
      </w:pPr>
      <w:r>
        <w:rPr>
          <w:rFonts w:ascii="宋体" w:eastAsia="宋体" w:hAnsi="宋体" w:cs="宋体" w:hint="eastAsia"/>
          <w:b/>
          <w:bCs/>
          <w:color w:val="000000" w:themeColor="text1"/>
          <w:kern w:val="0"/>
          <w:sz w:val="21"/>
          <w:szCs w:val="21"/>
          <w:lang w:val="zh-CN" w:bidi="zh-CN"/>
        </w:rPr>
        <w:t>3</w:t>
      </w:r>
      <w:r>
        <w:rPr>
          <w:rFonts w:ascii="宋体" w:eastAsia="宋体" w:hAnsi="宋体" w:cs="宋体"/>
          <w:b/>
          <w:bCs/>
          <w:color w:val="000000" w:themeColor="text1"/>
          <w:kern w:val="0"/>
          <w:sz w:val="21"/>
          <w:szCs w:val="21"/>
          <w:lang w:val="zh-CN" w:bidi="zh-CN"/>
        </w:rPr>
        <w:t xml:space="preserve">.1 </w:t>
      </w:r>
      <w:r>
        <w:rPr>
          <w:rFonts w:ascii="宋体" w:eastAsia="宋体" w:hAnsi="宋体" w:cs="宋体" w:hint="eastAsia"/>
          <w:b/>
          <w:bCs/>
          <w:color w:val="000000" w:themeColor="text1"/>
          <w:kern w:val="0"/>
          <w:sz w:val="21"/>
          <w:szCs w:val="21"/>
          <w:lang w:val="zh-CN" w:bidi="zh-CN"/>
        </w:rPr>
        <w:t>玩法说明</w:t>
      </w:r>
    </w:p>
    <w:p w14:paraId="64246EDA"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bidi="zh-CN"/>
        </w:rPr>
        <w:t>3.</w:t>
      </w:r>
      <w:r>
        <w:rPr>
          <w:rFonts w:ascii="宋体" w:eastAsia="宋体" w:hAnsi="宋体" w:cs="宋体" w:hint="eastAsia"/>
          <w:color w:val="000000" w:themeColor="text1"/>
          <w:kern w:val="0"/>
          <w:sz w:val="21"/>
          <w:szCs w:val="21"/>
          <w:lang w:val="zh-CN" w:bidi="zh-CN"/>
        </w:rPr>
        <w:t>1</w:t>
      </w:r>
      <w:r>
        <w:rPr>
          <w:rFonts w:ascii="宋体" w:eastAsia="宋体" w:hAnsi="宋体" w:cs="宋体" w:hint="eastAsia"/>
          <w:color w:val="000000" w:themeColor="text1"/>
          <w:kern w:val="0"/>
          <w:sz w:val="21"/>
          <w:szCs w:val="21"/>
          <w:lang w:bidi="zh-CN"/>
        </w:rPr>
        <w:t xml:space="preserve">.1 </w:t>
      </w:r>
      <w:r>
        <w:rPr>
          <w:rFonts w:ascii="宋体" w:eastAsia="宋体" w:hAnsi="宋体" w:cs="宋体" w:hint="eastAsia"/>
          <w:color w:val="000000" w:themeColor="text1"/>
          <w:kern w:val="0"/>
          <w:sz w:val="21"/>
          <w:szCs w:val="21"/>
          <w:lang w:val="zh-CN" w:bidi="zh-CN"/>
        </w:rPr>
        <w:t>本次活动以闯关的形式展开，共计</w:t>
      </w:r>
      <w:r>
        <w:rPr>
          <w:rFonts w:ascii="宋体" w:eastAsia="宋体" w:hAnsi="宋体" w:cs="宋体" w:hint="eastAsia"/>
          <w:color w:val="000000" w:themeColor="text1"/>
          <w:kern w:val="0"/>
          <w:sz w:val="21"/>
          <w:szCs w:val="21"/>
          <w:lang w:bidi="zh-CN"/>
        </w:rPr>
        <w:t>5</w:t>
      </w:r>
      <w:r>
        <w:rPr>
          <w:rFonts w:ascii="宋体" w:eastAsia="宋体" w:hAnsi="宋体" w:cs="宋体" w:hint="eastAsia"/>
          <w:color w:val="000000" w:themeColor="text1"/>
          <w:kern w:val="0"/>
          <w:sz w:val="21"/>
          <w:szCs w:val="21"/>
          <w:lang w:val="zh-CN" w:bidi="zh-CN"/>
        </w:rPr>
        <w:t>关，闯关顺序不</w:t>
      </w:r>
      <w:r>
        <w:rPr>
          <w:rFonts w:ascii="宋体" w:eastAsia="宋体" w:hAnsi="宋体" w:cs="宋体" w:hint="eastAsia"/>
          <w:color w:val="000000" w:themeColor="text1"/>
          <w:kern w:val="0"/>
          <w:sz w:val="21"/>
          <w:szCs w:val="21"/>
          <w:lang w:bidi="zh-CN"/>
        </w:rPr>
        <w:t>完全</w:t>
      </w:r>
      <w:r>
        <w:rPr>
          <w:rFonts w:ascii="宋体" w:eastAsia="宋体" w:hAnsi="宋体" w:cs="宋体" w:hint="eastAsia"/>
          <w:color w:val="000000" w:themeColor="text1"/>
          <w:kern w:val="0"/>
          <w:sz w:val="21"/>
          <w:szCs w:val="21"/>
          <w:lang w:val="zh-CN" w:bidi="zh-CN"/>
        </w:rPr>
        <w:t>固定。</w:t>
      </w:r>
    </w:p>
    <w:p w14:paraId="64BD9D80"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bidi="zh-CN"/>
        </w:rPr>
        <w:lastRenderedPageBreak/>
        <w:t xml:space="preserve">3.1.2 </w:t>
      </w:r>
      <w:r>
        <w:rPr>
          <w:rFonts w:ascii="宋体" w:eastAsia="宋体" w:hAnsi="宋体" w:cs="宋体" w:hint="eastAsia"/>
          <w:color w:val="000000" w:themeColor="text1"/>
          <w:kern w:val="0"/>
          <w:sz w:val="21"/>
          <w:szCs w:val="21"/>
          <w:lang w:val="zh-CN" w:bidi="zh-CN"/>
        </w:rPr>
        <w:t>每个关卡挑战成功，会获得相对应的PASS卡。</w:t>
      </w:r>
    </w:p>
    <w:p w14:paraId="59501E73"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3</w:t>
      </w:r>
      <w:r>
        <w:rPr>
          <w:rFonts w:ascii="宋体" w:eastAsia="宋体" w:hAnsi="宋体" w:cs="宋体" w:hint="eastAsia"/>
          <w:color w:val="000000" w:themeColor="text1"/>
          <w:kern w:val="0"/>
          <w:sz w:val="21"/>
          <w:szCs w:val="21"/>
          <w:lang w:bidi="zh-CN"/>
        </w:rPr>
        <w:t xml:space="preserve">.1.3 </w:t>
      </w:r>
      <w:r>
        <w:rPr>
          <w:rFonts w:ascii="宋体" w:eastAsia="宋体" w:hAnsi="宋体" w:cs="宋体" w:hint="eastAsia"/>
          <w:color w:val="000000" w:themeColor="text1"/>
          <w:kern w:val="0"/>
          <w:sz w:val="21"/>
          <w:szCs w:val="21"/>
          <w:lang w:val="zh-CN" w:bidi="zh-CN"/>
        </w:rPr>
        <w:t>正式闯关之前，每只队伍会获得3张基础PASS卡，可用</w:t>
      </w:r>
      <w:proofErr w:type="gramStart"/>
      <w:r>
        <w:rPr>
          <w:rFonts w:ascii="宋体" w:eastAsia="宋体" w:hAnsi="宋体" w:cs="宋体" w:hint="eastAsia"/>
          <w:color w:val="000000" w:themeColor="text1"/>
          <w:kern w:val="0"/>
          <w:sz w:val="21"/>
          <w:szCs w:val="21"/>
          <w:lang w:val="zh-CN" w:bidi="zh-CN"/>
        </w:rPr>
        <w:t>于挑战</w:t>
      </w:r>
      <w:proofErr w:type="gramEnd"/>
      <w:r>
        <w:rPr>
          <w:rFonts w:ascii="宋体" w:eastAsia="宋体" w:hAnsi="宋体" w:cs="宋体" w:hint="eastAsia"/>
          <w:color w:val="000000" w:themeColor="text1"/>
          <w:kern w:val="0"/>
          <w:sz w:val="21"/>
          <w:szCs w:val="21"/>
          <w:lang w:val="zh-CN" w:bidi="zh-CN"/>
        </w:rPr>
        <w:t>失败重启挑战，每重启一次，消耗一张PASS卡。</w:t>
      </w:r>
    </w:p>
    <w:p w14:paraId="71AD11A4" w14:textId="21E28F6E"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bidi="zh-CN"/>
        </w:rPr>
        <w:t>3.1.</w:t>
      </w:r>
      <w:r>
        <w:rPr>
          <w:rFonts w:ascii="宋体" w:eastAsia="宋体" w:hAnsi="宋体" w:cs="宋体" w:hint="eastAsia"/>
          <w:color w:val="000000" w:themeColor="text1"/>
          <w:kern w:val="0"/>
          <w:sz w:val="21"/>
          <w:szCs w:val="21"/>
          <w:lang w:val="zh-CN" w:bidi="zh-CN"/>
        </w:rPr>
        <w:t>4</w:t>
      </w:r>
      <w:r>
        <w:rPr>
          <w:rFonts w:ascii="宋体" w:eastAsia="宋体" w:hAnsi="宋体" w:cs="宋体" w:hint="eastAsia"/>
          <w:color w:val="000000" w:themeColor="text1"/>
          <w:kern w:val="0"/>
          <w:sz w:val="21"/>
          <w:szCs w:val="21"/>
          <w:lang w:bidi="zh-CN"/>
        </w:rPr>
        <w:t xml:space="preserve"> </w:t>
      </w:r>
      <w:r>
        <w:rPr>
          <w:rFonts w:ascii="宋体" w:eastAsia="宋体" w:hAnsi="宋体" w:cs="宋体" w:hint="eastAsia"/>
          <w:color w:val="000000" w:themeColor="text1"/>
          <w:kern w:val="0"/>
          <w:sz w:val="21"/>
          <w:szCs w:val="21"/>
          <w:lang w:val="zh-CN" w:bidi="zh-CN"/>
        </w:rPr>
        <w:t>比赛总时间为8分钟，整理道具等活动计时继续，</w:t>
      </w:r>
      <w:proofErr w:type="gramStart"/>
      <w:r>
        <w:rPr>
          <w:rFonts w:ascii="宋体" w:eastAsia="宋体" w:hAnsi="宋体" w:cs="宋体" w:hint="eastAsia"/>
          <w:color w:val="000000" w:themeColor="text1"/>
          <w:kern w:val="0"/>
          <w:sz w:val="21"/>
          <w:szCs w:val="21"/>
          <w:lang w:val="zh-CN" w:bidi="zh-CN"/>
        </w:rPr>
        <w:t>不</w:t>
      </w:r>
      <w:proofErr w:type="gramEnd"/>
      <w:r>
        <w:rPr>
          <w:rFonts w:ascii="宋体" w:eastAsia="宋体" w:hAnsi="宋体" w:cs="宋体" w:hint="eastAsia"/>
          <w:color w:val="000000" w:themeColor="text1"/>
          <w:kern w:val="0"/>
          <w:sz w:val="21"/>
          <w:szCs w:val="21"/>
          <w:lang w:val="zh-CN" w:bidi="zh-CN"/>
        </w:rPr>
        <w:t>停表；如果未到8分钟，参赛选手挑战完成或者申请比赛结束则记录实际用时。</w:t>
      </w:r>
      <w:r w:rsidR="00697192" w:rsidRPr="00697192">
        <w:rPr>
          <w:rFonts w:ascii="宋体" w:eastAsia="宋体" w:hAnsi="宋体" w:cs="宋体" w:hint="eastAsia"/>
          <w:color w:val="FF0000"/>
          <w:kern w:val="0"/>
          <w:sz w:val="21"/>
          <w:szCs w:val="21"/>
          <w:highlight w:val="yellow"/>
          <w:lang w:val="zh-CN" w:bidi="zh-CN"/>
        </w:rPr>
        <w:t>（</w:t>
      </w:r>
      <w:proofErr w:type="gramStart"/>
      <w:r w:rsidR="00697192" w:rsidRPr="00697192">
        <w:rPr>
          <w:rFonts w:ascii="宋体" w:eastAsia="宋体" w:hAnsi="宋体" w:cs="宋体" w:hint="eastAsia"/>
          <w:color w:val="FF0000"/>
          <w:kern w:val="0"/>
          <w:sz w:val="21"/>
          <w:szCs w:val="21"/>
          <w:highlight w:val="yellow"/>
          <w:lang w:val="zh-CN" w:bidi="zh-CN"/>
        </w:rPr>
        <w:t>定位卡边长</w:t>
      </w:r>
      <w:proofErr w:type="gramEnd"/>
      <w:r w:rsidR="00697192" w:rsidRPr="00697192">
        <w:rPr>
          <w:rFonts w:ascii="宋体" w:eastAsia="宋体" w:hAnsi="宋体" w:cs="宋体" w:hint="eastAsia"/>
          <w:color w:val="FF0000"/>
          <w:kern w:val="0"/>
          <w:sz w:val="21"/>
          <w:szCs w:val="21"/>
          <w:highlight w:val="yellow"/>
          <w:lang w:val="zh-CN" w:bidi="zh-CN"/>
        </w:rPr>
        <w:t>≤20cm）。</w:t>
      </w:r>
    </w:p>
    <w:p w14:paraId="178AC80D"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bidi="zh-CN"/>
        </w:rPr>
      </w:pPr>
      <w:r>
        <w:rPr>
          <w:rFonts w:ascii="宋体" w:eastAsia="宋体" w:hAnsi="宋体" w:cs="宋体" w:hint="eastAsia"/>
          <w:color w:val="000000" w:themeColor="text1"/>
          <w:kern w:val="0"/>
          <w:sz w:val="21"/>
          <w:szCs w:val="21"/>
          <w:lang w:bidi="zh-CN"/>
        </w:rPr>
        <w:t xml:space="preserve">3.1.5 </w:t>
      </w:r>
      <w:r>
        <w:rPr>
          <w:rFonts w:ascii="宋体" w:eastAsia="宋体" w:hAnsi="宋体" w:cs="宋体" w:hint="eastAsia"/>
          <w:kern w:val="0"/>
          <w:sz w:val="21"/>
          <w:szCs w:val="21"/>
          <w:lang w:bidi="zh-CN"/>
        </w:rPr>
        <w:t>场地上可以放置≤10张</w:t>
      </w:r>
      <w:proofErr w:type="gramStart"/>
      <w:r>
        <w:rPr>
          <w:rFonts w:ascii="宋体" w:eastAsia="宋体" w:hAnsi="宋体" w:cs="宋体" w:hint="eastAsia"/>
          <w:kern w:val="0"/>
          <w:sz w:val="21"/>
          <w:szCs w:val="21"/>
          <w:lang w:bidi="zh-CN"/>
        </w:rPr>
        <w:t>定位卡</w:t>
      </w:r>
      <w:proofErr w:type="gramEnd"/>
      <w:r>
        <w:rPr>
          <w:rFonts w:ascii="宋体" w:eastAsia="宋体" w:hAnsi="宋体" w:cs="宋体" w:hint="eastAsia"/>
          <w:kern w:val="0"/>
          <w:sz w:val="21"/>
          <w:szCs w:val="21"/>
          <w:lang w:bidi="zh-CN"/>
        </w:rPr>
        <w:t>用于无人飞行器完成任务（定位卡在相关任务完成后可改变摆放位置），但标识卡不能破坏场地（关卡4标识卡不计算在内）。</w:t>
      </w:r>
    </w:p>
    <w:p w14:paraId="42295DC9"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bidi="zh-CN"/>
        </w:rPr>
        <w:t xml:space="preserve">3.1.6 </w:t>
      </w:r>
      <w:r>
        <w:rPr>
          <w:rFonts w:ascii="宋体" w:eastAsia="宋体" w:hAnsi="宋体" w:cs="宋体" w:hint="eastAsia"/>
          <w:color w:val="000000" w:themeColor="text1"/>
          <w:kern w:val="0"/>
          <w:sz w:val="21"/>
          <w:szCs w:val="21"/>
          <w:lang w:val="zh-CN" w:bidi="zh-CN"/>
        </w:rPr>
        <w:t>比赛结束后，根据实际收集PASS卡和挑战实际用时进行排名。</w:t>
      </w:r>
    </w:p>
    <w:p w14:paraId="47FFB14D"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bidi="zh-CN"/>
        </w:rPr>
        <w:t xml:space="preserve">3.1.7 </w:t>
      </w:r>
      <w:r>
        <w:rPr>
          <w:rFonts w:ascii="宋体" w:eastAsia="宋体" w:hAnsi="宋体" w:cs="宋体" w:hint="eastAsia"/>
          <w:color w:val="000000" w:themeColor="text1"/>
          <w:kern w:val="0"/>
          <w:sz w:val="21"/>
          <w:szCs w:val="21"/>
          <w:lang w:val="zh-CN" w:bidi="zh-CN"/>
        </w:rPr>
        <w:t>比赛全程参赛选手需</w:t>
      </w:r>
      <w:r>
        <w:rPr>
          <w:rFonts w:ascii="宋体" w:eastAsia="宋体" w:hAnsi="宋体" w:cs="宋体" w:hint="eastAsia"/>
          <w:color w:val="000000" w:themeColor="text1"/>
          <w:kern w:val="0"/>
          <w:sz w:val="21"/>
          <w:szCs w:val="21"/>
          <w:lang w:bidi="zh-CN"/>
        </w:rPr>
        <w:t>佩戴</w:t>
      </w:r>
      <w:r>
        <w:rPr>
          <w:rFonts w:ascii="宋体" w:eastAsia="宋体" w:hAnsi="宋体" w:cs="宋体" w:hint="eastAsia"/>
          <w:color w:val="000000" w:themeColor="text1"/>
          <w:kern w:val="0"/>
          <w:sz w:val="21"/>
          <w:szCs w:val="21"/>
          <w:lang w:val="zh-CN" w:bidi="zh-CN"/>
        </w:rPr>
        <w:t>护目镜，</w:t>
      </w:r>
      <w:r>
        <w:rPr>
          <w:rFonts w:ascii="宋体" w:eastAsia="宋体" w:hAnsi="宋体" w:cs="宋体" w:hint="eastAsia"/>
          <w:color w:val="000000" w:themeColor="text1"/>
          <w:kern w:val="0"/>
          <w:sz w:val="21"/>
          <w:szCs w:val="21"/>
          <w:lang w:bidi="zh-CN"/>
        </w:rPr>
        <w:t>否则不允许上场比赛</w:t>
      </w:r>
      <w:r>
        <w:rPr>
          <w:rFonts w:ascii="宋体" w:eastAsia="宋体" w:hAnsi="宋体" w:cs="宋体" w:hint="eastAsia"/>
          <w:color w:val="000000" w:themeColor="text1"/>
          <w:kern w:val="0"/>
          <w:sz w:val="21"/>
          <w:szCs w:val="21"/>
          <w:lang w:val="zh-CN" w:bidi="zh-CN"/>
        </w:rPr>
        <w:t>。</w:t>
      </w:r>
    </w:p>
    <w:p w14:paraId="3741A32D"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bidi="zh-CN"/>
        </w:rPr>
      </w:pPr>
    </w:p>
    <w:p w14:paraId="6C1DC4C5" w14:textId="77777777" w:rsidR="00EA6C41" w:rsidRDefault="00000000">
      <w:pPr>
        <w:pStyle w:val="3"/>
        <w:keepNext w:val="0"/>
        <w:keepLines w:val="0"/>
        <w:tabs>
          <w:tab w:val="left" w:pos="668"/>
        </w:tabs>
        <w:autoSpaceDE w:val="0"/>
        <w:autoSpaceDN w:val="0"/>
        <w:adjustRightInd w:val="0"/>
        <w:snapToGrid w:val="0"/>
        <w:spacing w:before="0" w:line="400" w:lineRule="atLeast"/>
        <w:ind w:firstLineChars="200" w:firstLine="422"/>
        <w:jc w:val="left"/>
        <w:rPr>
          <w:rFonts w:ascii="宋体" w:eastAsia="宋体" w:hAnsi="宋体" w:cs="宋体"/>
          <w:b/>
          <w:bCs/>
          <w:color w:val="000000" w:themeColor="text1"/>
          <w:kern w:val="0"/>
          <w:sz w:val="21"/>
          <w:szCs w:val="21"/>
          <w:lang w:val="zh-CN" w:bidi="zh-CN"/>
        </w:rPr>
      </w:pPr>
      <w:r>
        <w:rPr>
          <w:rFonts w:ascii="宋体" w:eastAsia="宋体" w:hAnsi="宋体" w:cs="宋体" w:hint="eastAsia"/>
          <w:b/>
          <w:bCs/>
          <w:color w:val="000000" w:themeColor="text1"/>
          <w:kern w:val="0"/>
          <w:sz w:val="21"/>
          <w:szCs w:val="21"/>
          <w:lang w:val="zh-CN" w:bidi="zh-CN"/>
        </w:rPr>
        <w:t>3</w:t>
      </w:r>
      <w:r>
        <w:rPr>
          <w:rFonts w:ascii="宋体" w:eastAsia="宋体" w:hAnsi="宋体" w:cs="宋体"/>
          <w:b/>
          <w:bCs/>
          <w:color w:val="000000" w:themeColor="text1"/>
          <w:kern w:val="0"/>
          <w:sz w:val="21"/>
          <w:szCs w:val="21"/>
          <w:lang w:val="zh-CN" w:bidi="zh-CN"/>
        </w:rPr>
        <w:t xml:space="preserve">.2 </w:t>
      </w:r>
      <w:r>
        <w:rPr>
          <w:rFonts w:ascii="宋体" w:eastAsia="宋体" w:hAnsi="宋体" w:cs="宋体" w:hint="eastAsia"/>
          <w:b/>
          <w:bCs/>
          <w:color w:val="000000" w:themeColor="text1"/>
          <w:kern w:val="0"/>
          <w:sz w:val="21"/>
          <w:szCs w:val="21"/>
          <w:lang w:val="zh-CN" w:bidi="zh-CN"/>
        </w:rPr>
        <w:t>关卡介绍</w:t>
      </w:r>
    </w:p>
    <w:p w14:paraId="4D12A816" w14:textId="77777777" w:rsidR="00EA6C41" w:rsidRDefault="00000000">
      <w:pPr>
        <w:adjustRightInd w:val="0"/>
        <w:snapToGrid w:val="0"/>
        <w:spacing w:line="400" w:lineRule="atLeast"/>
        <w:jc w:val="center"/>
        <w:rPr>
          <w:rFonts w:ascii="宋体" w:eastAsia="宋体" w:hAnsi="宋体"/>
          <w:b/>
          <w:bCs/>
          <w:szCs w:val="21"/>
        </w:rPr>
      </w:pPr>
      <w:r>
        <w:rPr>
          <w:rFonts w:ascii="宋体" w:eastAsia="宋体" w:hAnsi="宋体" w:hint="eastAsia"/>
          <w:b/>
          <w:bCs/>
          <w:szCs w:val="21"/>
        </w:rPr>
        <w:t>关卡一、星际穿越训练</w:t>
      </w:r>
    </w:p>
    <w:p w14:paraId="5FC72AD5" w14:textId="77777777" w:rsidR="00EA6C41" w:rsidRDefault="00000000">
      <w:pPr>
        <w:adjustRightInd w:val="0"/>
        <w:snapToGrid w:val="0"/>
        <w:spacing w:line="400" w:lineRule="atLeast"/>
        <w:ind w:firstLineChars="200" w:firstLine="422"/>
        <w:rPr>
          <w:rFonts w:ascii="宋体" w:eastAsia="宋体" w:hAnsi="宋体"/>
          <w:b/>
          <w:bCs/>
          <w:szCs w:val="21"/>
        </w:rPr>
      </w:pPr>
      <w:r>
        <w:rPr>
          <w:rFonts w:ascii="宋体" w:eastAsia="宋体" w:hAnsi="宋体" w:hint="eastAsia"/>
          <w:b/>
          <w:bCs/>
          <w:szCs w:val="21"/>
        </w:rPr>
        <w:t>难度星数：★★</w:t>
      </w:r>
    </w:p>
    <w:p w14:paraId="76C31B39"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本关卡需无人飞行器从</w:t>
      </w:r>
      <w:r>
        <w:rPr>
          <w:rFonts w:ascii="宋体" w:eastAsia="宋体" w:hAnsi="宋体" w:cs="宋体" w:hint="eastAsia"/>
          <w:b/>
          <w:bCs/>
          <w:color w:val="000000" w:themeColor="text1"/>
          <w:kern w:val="0"/>
          <w:sz w:val="21"/>
          <w:szCs w:val="21"/>
          <w:lang w:bidi="zh-CN"/>
        </w:rPr>
        <w:t>P1</w:t>
      </w:r>
      <w:r>
        <w:rPr>
          <w:rFonts w:ascii="宋体" w:eastAsia="宋体" w:hAnsi="宋体" w:cs="宋体" w:hint="eastAsia"/>
          <w:color w:val="000000" w:themeColor="text1"/>
          <w:kern w:val="0"/>
          <w:sz w:val="21"/>
          <w:szCs w:val="21"/>
          <w:lang w:bidi="zh-CN"/>
        </w:rPr>
        <w:t>或</w:t>
      </w:r>
      <w:r>
        <w:rPr>
          <w:rFonts w:ascii="宋体" w:eastAsia="宋体" w:hAnsi="宋体" w:cs="宋体" w:hint="eastAsia"/>
          <w:b/>
          <w:bCs/>
          <w:color w:val="000000" w:themeColor="text1"/>
          <w:kern w:val="0"/>
          <w:sz w:val="21"/>
          <w:szCs w:val="21"/>
          <w:lang w:bidi="zh-CN"/>
        </w:rPr>
        <w:t>P2</w:t>
      </w:r>
      <w:r>
        <w:rPr>
          <w:rFonts w:ascii="宋体" w:eastAsia="宋体" w:hAnsi="宋体" w:cs="宋体" w:hint="eastAsia"/>
          <w:color w:val="000000" w:themeColor="text1"/>
          <w:kern w:val="0"/>
          <w:sz w:val="21"/>
          <w:szCs w:val="21"/>
          <w:lang w:val="zh-CN" w:bidi="zh-CN"/>
        </w:rPr>
        <w:t>停机坪出发，</w:t>
      </w:r>
      <w:r>
        <w:rPr>
          <w:rFonts w:ascii="宋体" w:eastAsia="宋体" w:hAnsi="宋体" w:cs="宋体" w:hint="eastAsia"/>
          <w:color w:val="000000" w:themeColor="text1"/>
          <w:kern w:val="0"/>
          <w:sz w:val="21"/>
          <w:szCs w:val="21"/>
          <w:lang w:bidi="zh-CN"/>
        </w:rPr>
        <w:t>穿越环形山</w:t>
      </w:r>
      <w:r>
        <w:rPr>
          <w:rFonts w:ascii="宋体" w:eastAsia="宋体" w:hAnsi="宋体" w:cs="宋体" w:hint="eastAsia"/>
          <w:b/>
          <w:bCs/>
          <w:color w:val="000000" w:themeColor="text1"/>
          <w:kern w:val="0"/>
          <w:sz w:val="21"/>
          <w:szCs w:val="21"/>
          <w:lang w:bidi="zh-CN"/>
        </w:rPr>
        <w:t>C1</w:t>
      </w:r>
      <w:r>
        <w:rPr>
          <w:rFonts w:ascii="宋体" w:eastAsia="宋体" w:hAnsi="宋体" w:cs="宋体" w:hint="eastAsia"/>
          <w:color w:val="000000" w:themeColor="text1"/>
          <w:kern w:val="0"/>
          <w:sz w:val="21"/>
          <w:szCs w:val="21"/>
          <w:lang w:bidi="zh-CN"/>
        </w:rPr>
        <w:t>和</w:t>
      </w:r>
      <w:r>
        <w:rPr>
          <w:rFonts w:ascii="宋体" w:eastAsia="宋体" w:hAnsi="宋体" w:cs="宋体" w:hint="eastAsia"/>
          <w:b/>
          <w:bCs/>
          <w:color w:val="000000" w:themeColor="text1"/>
          <w:kern w:val="0"/>
          <w:sz w:val="21"/>
          <w:szCs w:val="21"/>
          <w:lang w:bidi="zh-CN"/>
        </w:rPr>
        <w:t>C2</w:t>
      </w:r>
      <w:r>
        <w:rPr>
          <w:rFonts w:ascii="宋体" w:eastAsia="宋体" w:hAnsi="宋体" w:cs="宋体" w:hint="eastAsia"/>
          <w:color w:val="000000" w:themeColor="text1"/>
          <w:kern w:val="0"/>
          <w:sz w:val="21"/>
          <w:szCs w:val="21"/>
          <w:lang w:val="zh-CN" w:bidi="zh-CN"/>
        </w:rPr>
        <w:t>成功后</w:t>
      </w:r>
      <w:r>
        <w:rPr>
          <w:rFonts w:ascii="宋体" w:eastAsia="宋体" w:hAnsi="宋体" w:cs="宋体" w:hint="eastAsia"/>
          <w:color w:val="000000" w:themeColor="text1"/>
          <w:kern w:val="0"/>
          <w:sz w:val="21"/>
          <w:szCs w:val="21"/>
          <w:lang w:bidi="zh-CN"/>
        </w:rPr>
        <w:t>,降落至</w:t>
      </w:r>
      <w:r>
        <w:rPr>
          <w:rFonts w:ascii="宋体" w:eastAsia="宋体" w:hAnsi="宋体" w:cs="宋体" w:hint="eastAsia"/>
          <w:b/>
          <w:bCs/>
          <w:color w:val="000000" w:themeColor="text1"/>
          <w:kern w:val="0"/>
          <w:sz w:val="21"/>
          <w:szCs w:val="21"/>
          <w:lang w:bidi="zh-CN"/>
        </w:rPr>
        <w:t>P2</w:t>
      </w:r>
      <w:r>
        <w:rPr>
          <w:rFonts w:ascii="宋体" w:eastAsia="宋体" w:hAnsi="宋体" w:cs="宋体" w:hint="eastAsia"/>
          <w:color w:val="000000" w:themeColor="text1"/>
          <w:kern w:val="0"/>
          <w:sz w:val="21"/>
          <w:szCs w:val="21"/>
          <w:lang w:bidi="zh-CN"/>
        </w:rPr>
        <w:t>或</w:t>
      </w:r>
      <w:r>
        <w:rPr>
          <w:rFonts w:ascii="宋体" w:eastAsia="宋体" w:hAnsi="宋体" w:cs="宋体" w:hint="eastAsia"/>
          <w:b/>
          <w:bCs/>
          <w:color w:val="000000" w:themeColor="text1"/>
          <w:kern w:val="0"/>
          <w:sz w:val="21"/>
          <w:szCs w:val="21"/>
          <w:lang w:bidi="zh-CN"/>
        </w:rPr>
        <w:t>P1</w:t>
      </w:r>
      <w:r>
        <w:rPr>
          <w:rFonts w:ascii="宋体" w:eastAsia="宋体" w:hAnsi="宋体" w:cs="宋体" w:hint="eastAsia"/>
          <w:color w:val="000000" w:themeColor="text1"/>
          <w:kern w:val="0"/>
          <w:sz w:val="21"/>
          <w:szCs w:val="21"/>
          <w:lang w:val="zh-CN" w:bidi="zh-CN"/>
        </w:rPr>
        <w:t>停机坪，奖励</w:t>
      </w:r>
      <w:r>
        <w:rPr>
          <w:rFonts w:ascii="宋体" w:eastAsia="宋体" w:hAnsi="宋体" w:cs="宋体" w:hint="eastAsia"/>
          <w:color w:val="000000" w:themeColor="text1"/>
          <w:kern w:val="0"/>
          <w:sz w:val="21"/>
          <w:szCs w:val="21"/>
          <w:lang w:bidi="zh-CN"/>
        </w:rPr>
        <w:t>2</w:t>
      </w:r>
      <w:r>
        <w:rPr>
          <w:rFonts w:ascii="宋体" w:eastAsia="宋体" w:hAnsi="宋体" w:cs="宋体" w:hint="eastAsia"/>
          <w:color w:val="000000" w:themeColor="text1"/>
          <w:kern w:val="0"/>
          <w:sz w:val="21"/>
          <w:szCs w:val="21"/>
          <w:lang w:val="zh-CN" w:bidi="zh-CN"/>
        </w:rPr>
        <w:t>张PASS卡。该关卡可使用自动程序或者FPV模式过关，也可使用直接可见的遥控模式。全部由自动程序过此关额外奖励</w:t>
      </w:r>
      <w:r>
        <w:rPr>
          <w:rFonts w:ascii="宋体" w:eastAsia="宋体" w:hAnsi="宋体" w:cs="宋体" w:hint="eastAsia"/>
          <w:color w:val="000000" w:themeColor="text1"/>
          <w:kern w:val="0"/>
          <w:sz w:val="21"/>
          <w:szCs w:val="21"/>
          <w:lang w:bidi="zh-CN"/>
        </w:rPr>
        <w:t>2</w:t>
      </w:r>
      <w:r>
        <w:rPr>
          <w:rFonts w:ascii="宋体" w:eastAsia="宋体" w:hAnsi="宋体" w:cs="宋体" w:hint="eastAsia"/>
          <w:color w:val="000000" w:themeColor="text1"/>
          <w:kern w:val="0"/>
          <w:sz w:val="21"/>
          <w:szCs w:val="21"/>
          <w:lang w:val="zh-CN" w:bidi="zh-CN"/>
        </w:rPr>
        <w:t>张PASS卡。（</w:t>
      </w:r>
      <w:r>
        <w:rPr>
          <w:rFonts w:ascii="宋体" w:eastAsia="宋体" w:hAnsi="宋体" w:cs="宋体" w:hint="eastAsia"/>
          <w:color w:val="000000" w:themeColor="text1"/>
          <w:kern w:val="0"/>
          <w:sz w:val="21"/>
          <w:szCs w:val="21"/>
          <w:lang w:bidi="zh-CN"/>
        </w:rPr>
        <w:t>本关卡最高4张PASS卡</w:t>
      </w:r>
      <w:r>
        <w:rPr>
          <w:rFonts w:ascii="宋体" w:eastAsia="宋体" w:hAnsi="宋体" w:cs="宋体" w:hint="eastAsia"/>
          <w:color w:val="000000" w:themeColor="text1"/>
          <w:kern w:val="0"/>
          <w:sz w:val="21"/>
          <w:szCs w:val="21"/>
          <w:lang w:val="zh-CN" w:bidi="zh-CN"/>
        </w:rPr>
        <w:t>）</w:t>
      </w:r>
    </w:p>
    <w:p w14:paraId="35F83E7D"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bidi="zh-CN"/>
        </w:rPr>
      </w:pPr>
    </w:p>
    <w:p w14:paraId="0F8200BA" w14:textId="77777777" w:rsidR="00EA6C41" w:rsidRDefault="00000000">
      <w:pPr>
        <w:adjustRightInd w:val="0"/>
        <w:snapToGrid w:val="0"/>
        <w:spacing w:line="400" w:lineRule="atLeast"/>
        <w:jc w:val="center"/>
        <w:rPr>
          <w:rFonts w:ascii="宋体" w:eastAsia="宋体" w:hAnsi="宋体"/>
          <w:b/>
          <w:bCs/>
          <w:szCs w:val="21"/>
        </w:rPr>
      </w:pPr>
      <w:r>
        <w:rPr>
          <w:rFonts w:ascii="宋体" w:eastAsia="宋体" w:hAnsi="宋体" w:hint="eastAsia"/>
          <w:b/>
          <w:bCs/>
          <w:szCs w:val="21"/>
        </w:rPr>
        <w:t>关卡二、星际搜寻训练</w:t>
      </w:r>
    </w:p>
    <w:p w14:paraId="0962A5B5" w14:textId="77777777" w:rsidR="00EA6C41" w:rsidRDefault="00000000">
      <w:pPr>
        <w:adjustRightInd w:val="0"/>
        <w:snapToGrid w:val="0"/>
        <w:spacing w:line="400" w:lineRule="atLeast"/>
        <w:ind w:firstLineChars="200" w:firstLine="422"/>
        <w:rPr>
          <w:rFonts w:ascii="宋体" w:eastAsia="宋体" w:hAnsi="宋体"/>
          <w:b/>
          <w:bCs/>
          <w:szCs w:val="21"/>
        </w:rPr>
      </w:pPr>
      <w:r>
        <w:rPr>
          <w:rFonts w:ascii="宋体" w:eastAsia="宋体" w:hAnsi="宋体" w:hint="eastAsia"/>
          <w:b/>
          <w:bCs/>
          <w:szCs w:val="21"/>
        </w:rPr>
        <w:t>难度星数：★★★</w:t>
      </w:r>
    </w:p>
    <w:p w14:paraId="287BC4D5"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本关卡无人飞行器从</w:t>
      </w:r>
      <w:r>
        <w:rPr>
          <w:rFonts w:ascii="宋体" w:eastAsia="宋体" w:hAnsi="宋体" w:cs="宋体" w:hint="eastAsia"/>
          <w:b/>
          <w:bCs/>
          <w:color w:val="000000" w:themeColor="text1"/>
          <w:kern w:val="0"/>
          <w:sz w:val="21"/>
          <w:szCs w:val="21"/>
          <w:lang w:bidi="zh-CN"/>
        </w:rPr>
        <w:t>P5</w:t>
      </w:r>
      <w:r>
        <w:rPr>
          <w:rFonts w:ascii="宋体" w:eastAsia="宋体" w:hAnsi="宋体" w:cs="宋体" w:hint="eastAsia"/>
          <w:color w:val="000000" w:themeColor="text1"/>
          <w:kern w:val="0"/>
          <w:sz w:val="21"/>
          <w:szCs w:val="21"/>
          <w:lang w:bidi="zh-CN"/>
        </w:rPr>
        <w:t>或</w:t>
      </w:r>
      <w:r>
        <w:rPr>
          <w:rFonts w:ascii="宋体" w:eastAsia="宋体" w:hAnsi="宋体" w:cs="宋体" w:hint="eastAsia"/>
          <w:b/>
          <w:bCs/>
          <w:color w:val="000000" w:themeColor="text1"/>
          <w:kern w:val="0"/>
          <w:sz w:val="21"/>
          <w:szCs w:val="21"/>
          <w:lang w:bidi="zh-CN"/>
        </w:rPr>
        <w:t>P6</w:t>
      </w:r>
      <w:r>
        <w:rPr>
          <w:rFonts w:ascii="宋体" w:eastAsia="宋体" w:hAnsi="宋体" w:cs="宋体" w:hint="eastAsia"/>
          <w:color w:val="000000" w:themeColor="text1"/>
          <w:kern w:val="0"/>
          <w:sz w:val="21"/>
          <w:szCs w:val="21"/>
          <w:lang w:val="zh-CN" w:bidi="zh-CN"/>
        </w:rPr>
        <w:t>停机坪出发，</w:t>
      </w:r>
      <w:r>
        <w:rPr>
          <w:rFonts w:ascii="宋体" w:eastAsia="宋体" w:hAnsi="宋体" w:cs="宋体" w:hint="eastAsia"/>
          <w:color w:val="000000" w:themeColor="text1"/>
          <w:kern w:val="0"/>
          <w:sz w:val="21"/>
          <w:szCs w:val="21"/>
          <w:lang w:bidi="zh-CN"/>
        </w:rPr>
        <w:t>进行生命搜寻训练，绕杆飞行（S型），最后降落至</w:t>
      </w:r>
      <w:r>
        <w:rPr>
          <w:rFonts w:ascii="宋体" w:eastAsia="宋体" w:hAnsi="宋体" w:cs="宋体" w:hint="eastAsia"/>
          <w:b/>
          <w:bCs/>
          <w:color w:val="000000" w:themeColor="text1"/>
          <w:kern w:val="0"/>
          <w:sz w:val="21"/>
          <w:szCs w:val="21"/>
          <w:lang w:bidi="zh-CN"/>
        </w:rPr>
        <w:t>P6</w:t>
      </w:r>
      <w:r>
        <w:rPr>
          <w:rFonts w:ascii="宋体" w:eastAsia="宋体" w:hAnsi="宋体" w:cs="宋体" w:hint="eastAsia"/>
          <w:color w:val="000000" w:themeColor="text1"/>
          <w:kern w:val="0"/>
          <w:sz w:val="21"/>
          <w:szCs w:val="21"/>
          <w:lang w:bidi="zh-CN"/>
        </w:rPr>
        <w:t>或</w:t>
      </w:r>
      <w:r>
        <w:rPr>
          <w:rFonts w:ascii="宋体" w:eastAsia="宋体" w:hAnsi="宋体" w:cs="宋体" w:hint="eastAsia"/>
          <w:b/>
          <w:bCs/>
          <w:color w:val="000000" w:themeColor="text1"/>
          <w:kern w:val="0"/>
          <w:sz w:val="21"/>
          <w:szCs w:val="21"/>
          <w:lang w:bidi="zh-CN"/>
        </w:rPr>
        <w:t>P5</w:t>
      </w:r>
      <w:r>
        <w:rPr>
          <w:rFonts w:ascii="宋体" w:eastAsia="宋体" w:hAnsi="宋体" w:cs="宋体" w:hint="eastAsia"/>
          <w:color w:val="000000" w:themeColor="text1"/>
          <w:kern w:val="0"/>
          <w:sz w:val="21"/>
          <w:szCs w:val="21"/>
          <w:lang w:bidi="zh-CN"/>
        </w:rPr>
        <w:t>停机坪，奖励3张PASS卡</w:t>
      </w:r>
      <w:r>
        <w:rPr>
          <w:rFonts w:ascii="宋体" w:eastAsia="宋体" w:hAnsi="宋体" w:cs="宋体" w:hint="eastAsia"/>
          <w:color w:val="000000" w:themeColor="text1"/>
          <w:kern w:val="0"/>
          <w:sz w:val="21"/>
          <w:szCs w:val="21"/>
          <w:lang w:val="zh-CN" w:bidi="zh-CN"/>
        </w:rPr>
        <w:t>。该关卡可使用自动程序或者FPV模式过关，也可使用直接可见的遥控模式。由自动程序过此关，</w:t>
      </w:r>
      <w:r>
        <w:rPr>
          <w:rFonts w:ascii="宋体" w:eastAsia="宋体" w:hAnsi="宋体" w:cs="宋体" w:hint="eastAsia"/>
          <w:color w:val="000000" w:themeColor="text1"/>
          <w:kern w:val="0"/>
          <w:sz w:val="21"/>
          <w:szCs w:val="21"/>
          <w:lang w:bidi="zh-CN"/>
        </w:rPr>
        <w:t>额外</w:t>
      </w:r>
      <w:r>
        <w:rPr>
          <w:rFonts w:ascii="宋体" w:eastAsia="宋体" w:hAnsi="宋体" w:cs="宋体" w:hint="eastAsia"/>
          <w:color w:val="000000" w:themeColor="text1"/>
          <w:kern w:val="0"/>
          <w:sz w:val="21"/>
          <w:szCs w:val="21"/>
          <w:lang w:val="zh-CN" w:bidi="zh-CN"/>
        </w:rPr>
        <w:t>奖励PASS卡</w:t>
      </w:r>
      <w:r>
        <w:rPr>
          <w:rFonts w:ascii="宋体" w:eastAsia="宋体" w:hAnsi="宋体" w:cs="宋体" w:hint="eastAsia"/>
          <w:color w:val="000000" w:themeColor="text1"/>
          <w:kern w:val="0"/>
          <w:sz w:val="21"/>
          <w:szCs w:val="21"/>
          <w:lang w:bidi="zh-CN"/>
        </w:rPr>
        <w:t>3张</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本关卡最高6张PASS卡</w:t>
      </w:r>
      <w:r>
        <w:rPr>
          <w:rFonts w:ascii="宋体" w:eastAsia="宋体" w:hAnsi="宋体" w:cs="宋体" w:hint="eastAsia"/>
          <w:color w:val="000000" w:themeColor="text1"/>
          <w:kern w:val="0"/>
          <w:sz w:val="21"/>
          <w:szCs w:val="21"/>
          <w:lang w:val="zh-CN" w:bidi="zh-CN"/>
        </w:rPr>
        <w:t>）</w:t>
      </w:r>
    </w:p>
    <w:p w14:paraId="2F3ADC12" w14:textId="77777777" w:rsidR="00EA6C41" w:rsidRPr="00821D36" w:rsidRDefault="00000000">
      <w:pPr>
        <w:pStyle w:val="a3"/>
        <w:autoSpaceDE w:val="0"/>
        <w:autoSpaceDN w:val="0"/>
        <w:adjustRightInd w:val="0"/>
        <w:snapToGrid w:val="0"/>
        <w:spacing w:line="400" w:lineRule="atLeast"/>
        <w:ind w:left="0" w:firstLineChars="200" w:firstLine="422"/>
        <w:rPr>
          <w:rFonts w:ascii="宋体" w:eastAsia="宋体" w:hAnsi="宋体" w:cs="宋体"/>
          <w:b/>
          <w:bCs/>
          <w:color w:val="000000" w:themeColor="text1"/>
          <w:kern w:val="0"/>
          <w:sz w:val="21"/>
          <w:szCs w:val="21"/>
          <w:lang w:bidi="zh-CN"/>
        </w:rPr>
      </w:pPr>
      <w:r w:rsidRPr="00821D36">
        <w:rPr>
          <w:rFonts w:ascii="宋体" w:eastAsia="宋体" w:hAnsi="宋体" w:cs="宋体" w:hint="eastAsia"/>
          <w:b/>
          <w:bCs/>
          <w:color w:val="000000" w:themeColor="text1"/>
          <w:kern w:val="0"/>
          <w:sz w:val="21"/>
          <w:szCs w:val="21"/>
          <w:lang w:bidi="zh-CN"/>
        </w:rPr>
        <w:t>注：关卡1和关卡2必须挑战成功其中之一才可以挑战关卡3。</w:t>
      </w:r>
    </w:p>
    <w:p w14:paraId="00197D54" w14:textId="77777777" w:rsidR="00EA6C41" w:rsidRDefault="00EA6C41">
      <w:pPr>
        <w:pStyle w:val="a3"/>
        <w:autoSpaceDE w:val="0"/>
        <w:autoSpaceDN w:val="0"/>
        <w:adjustRightInd w:val="0"/>
        <w:snapToGrid w:val="0"/>
        <w:spacing w:line="400" w:lineRule="atLeast"/>
        <w:ind w:left="0" w:firstLineChars="200" w:firstLine="422"/>
        <w:rPr>
          <w:rFonts w:ascii="宋体" w:eastAsia="宋体" w:hAnsi="宋体" w:cs="宋体"/>
          <w:b/>
          <w:bCs/>
          <w:color w:val="FF0000"/>
          <w:kern w:val="0"/>
          <w:sz w:val="21"/>
          <w:szCs w:val="21"/>
          <w:lang w:bidi="zh-CN"/>
        </w:rPr>
      </w:pPr>
    </w:p>
    <w:p w14:paraId="6CE9AA5F" w14:textId="77777777" w:rsidR="00EA6C41" w:rsidRDefault="00000000">
      <w:pPr>
        <w:adjustRightInd w:val="0"/>
        <w:snapToGrid w:val="0"/>
        <w:spacing w:line="400" w:lineRule="atLeast"/>
        <w:jc w:val="center"/>
        <w:rPr>
          <w:rFonts w:ascii="宋体" w:eastAsia="宋体" w:hAnsi="宋体"/>
          <w:b/>
          <w:bCs/>
          <w:szCs w:val="21"/>
        </w:rPr>
      </w:pPr>
      <w:r>
        <w:rPr>
          <w:rFonts w:ascii="宋体" w:eastAsia="宋体" w:hAnsi="宋体" w:hint="eastAsia"/>
          <w:b/>
          <w:bCs/>
          <w:szCs w:val="21"/>
        </w:rPr>
        <w:t>关卡三、星际天梯建设</w:t>
      </w:r>
    </w:p>
    <w:p w14:paraId="5B39FAD1" w14:textId="77777777" w:rsidR="00EA6C41" w:rsidRDefault="00000000">
      <w:pPr>
        <w:adjustRightInd w:val="0"/>
        <w:snapToGrid w:val="0"/>
        <w:spacing w:line="400" w:lineRule="atLeast"/>
        <w:ind w:firstLineChars="200" w:firstLine="422"/>
        <w:rPr>
          <w:rFonts w:ascii="宋体" w:eastAsia="宋体" w:hAnsi="宋体"/>
          <w:b/>
          <w:bCs/>
          <w:szCs w:val="21"/>
        </w:rPr>
      </w:pPr>
      <w:r>
        <w:rPr>
          <w:rFonts w:ascii="宋体" w:eastAsia="宋体" w:hAnsi="宋体" w:hint="eastAsia"/>
          <w:b/>
          <w:bCs/>
          <w:szCs w:val="21"/>
        </w:rPr>
        <w:t>难度星数：★★★★</w:t>
      </w:r>
    </w:p>
    <w:p w14:paraId="5A581896"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本关卡需要</w:t>
      </w:r>
      <w:r>
        <w:rPr>
          <w:rFonts w:ascii="宋体" w:eastAsia="宋体" w:hAnsi="宋体" w:cs="宋体" w:hint="eastAsia"/>
          <w:color w:val="000000" w:themeColor="text1"/>
          <w:kern w:val="0"/>
          <w:sz w:val="21"/>
          <w:szCs w:val="21"/>
          <w:lang w:bidi="zh-CN"/>
        </w:rPr>
        <w:t>携带月球车（不小于5克的立体塑料结构）</w:t>
      </w:r>
      <w:r>
        <w:rPr>
          <w:rFonts w:ascii="宋体" w:eastAsia="宋体" w:hAnsi="宋体" w:cs="宋体" w:hint="eastAsia"/>
          <w:color w:val="000000" w:themeColor="text1"/>
          <w:kern w:val="0"/>
          <w:sz w:val="21"/>
          <w:szCs w:val="21"/>
          <w:lang w:val="zh-CN" w:bidi="zh-CN"/>
        </w:rPr>
        <w:t>从</w:t>
      </w:r>
      <w:r>
        <w:rPr>
          <w:rFonts w:ascii="宋体" w:eastAsia="宋体" w:hAnsi="宋体" w:cs="宋体" w:hint="eastAsia"/>
          <w:color w:val="000000" w:themeColor="text1"/>
          <w:kern w:val="0"/>
          <w:sz w:val="21"/>
          <w:szCs w:val="21"/>
          <w:lang w:bidi="zh-CN"/>
        </w:rPr>
        <w:t>P3或P4</w:t>
      </w:r>
      <w:r>
        <w:rPr>
          <w:rFonts w:ascii="宋体" w:eastAsia="宋体" w:hAnsi="宋体" w:cs="宋体" w:hint="eastAsia"/>
          <w:color w:val="000000" w:themeColor="text1"/>
          <w:kern w:val="0"/>
          <w:sz w:val="21"/>
          <w:szCs w:val="21"/>
          <w:lang w:val="zh-CN" w:bidi="zh-CN"/>
        </w:rPr>
        <w:t>停机坪</w:t>
      </w:r>
      <w:r>
        <w:rPr>
          <w:rFonts w:ascii="宋体" w:eastAsia="宋体" w:hAnsi="宋体" w:cs="宋体" w:hint="eastAsia"/>
          <w:color w:val="000000" w:themeColor="text1"/>
          <w:kern w:val="0"/>
          <w:sz w:val="21"/>
          <w:szCs w:val="21"/>
          <w:lang w:bidi="zh-CN"/>
        </w:rPr>
        <w:t>出发</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穿越R2（穿越的过程中保持灯光闪烁）</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成功降落在P7或P8</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降落后无人飞行器发出3长2短的灯光闪烁（摩斯密码）。根据要求完全</w:t>
      </w:r>
      <w:r>
        <w:rPr>
          <w:rFonts w:ascii="宋体" w:eastAsia="宋体" w:hAnsi="宋体" w:cs="宋体" w:hint="eastAsia"/>
          <w:color w:val="000000" w:themeColor="text1"/>
          <w:kern w:val="0"/>
          <w:sz w:val="21"/>
          <w:szCs w:val="21"/>
          <w:lang w:val="zh-CN" w:bidi="zh-CN"/>
        </w:rPr>
        <w:t>挑战成功奖励</w:t>
      </w:r>
      <w:r>
        <w:rPr>
          <w:rFonts w:ascii="宋体" w:eastAsia="宋体" w:hAnsi="宋体" w:cs="宋体" w:hint="eastAsia"/>
          <w:color w:val="000000" w:themeColor="text1"/>
          <w:kern w:val="0"/>
          <w:sz w:val="21"/>
          <w:szCs w:val="21"/>
          <w:lang w:bidi="zh-CN"/>
        </w:rPr>
        <w:t>6</w:t>
      </w:r>
      <w:r>
        <w:rPr>
          <w:rFonts w:ascii="宋体" w:eastAsia="宋体" w:hAnsi="宋体" w:cs="宋体" w:hint="eastAsia"/>
          <w:color w:val="000000" w:themeColor="text1"/>
          <w:kern w:val="0"/>
          <w:sz w:val="21"/>
          <w:szCs w:val="21"/>
          <w:lang w:val="zh-CN" w:bidi="zh-CN"/>
        </w:rPr>
        <w:t>张PASS卡，</w:t>
      </w:r>
      <w:r>
        <w:rPr>
          <w:rFonts w:ascii="宋体" w:eastAsia="宋体" w:hAnsi="宋体" w:cs="宋体" w:hint="eastAsia"/>
          <w:color w:val="000000" w:themeColor="text1"/>
          <w:kern w:val="0"/>
          <w:sz w:val="21"/>
          <w:szCs w:val="21"/>
          <w:lang w:bidi="zh-CN"/>
        </w:rPr>
        <w:t>若穿越过程中指示灯没有保持灯光闪烁则奖励减少一张PASS卡，若降落后没有发出摩斯密码PASS卡</w:t>
      </w:r>
      <w:proofErr w:type="gramStart"/>
      <w:r>
        <w:rPr>
          <w:rFonts w:ascii="宋体" w:eastAsia="宋体" w:hAnsi="宋体" w:cs="宋体" w:hint="eastAsia"/>
          <w:color w:val="000000" w:themeColor="text1"/>
          <w:kern w:val="0"/>
          <w:sz w:val="21"/>
          <w:szCs w:val="21"/>
          <w:lang w:bidi="zh-CN"/>
        </w:rPr>
        <w:t>奖励再</w:t>
      </w:r>
      <w:proofErr w:type="gramEnd"/>
      <w:r>
        <w:rPr>
          <w:rFonts w:ascii="宋体" w:eastAsia="宋体" w:hAnsi="宋体" w:cs="宋体" w:hint="eastAsia"/>
          <w:color w:val="000000" w:themeColor="text1"/>
          <w:kern w:val="0"/>
          <w:sz w:val="21"/>
          <w:szCs w:val="21"/>
          <w:lang w:bidi="zh-CN"/>
        </w:rPr>
        <w:t>减少一张，若月球车没有进入停机坪PASS卡</w:t>
      </w:r>
      <w:proofErr w:type="gramStart"/>
      <w:r>
        <w:rPr>
          <w:rFonts w:ascii="宋体" w:eastAsia="宋体" w:hAnsi="宋体" w:cs="宋体" w:hint="eastAsia"/>
          <w:color w:val="000000" w:themeColor="text1"/>
          <w:kern w:val="0"/>
          <w:sz w:val="21"/>
          <w:szCs w:val="21"/>
          <w:lang w:bidi="zh-CN"/>
        </w:rPr>
        <w:t>奖励再</w:t>
      </w:r>
      <w:proofErr w:type="gramEnd"/>
      <w:r>
        <w:rPr>
          <w:rFonts w:ascii="宋体" w:eastAsia="宋体" w:hAnsi="宋体" w:cs="宋体" w:hint="eastAsia"/>
          <w:color w:val="000000" w:themeColor="text1"/>
          <w:kern w:val="0"/>
          <w:sz w:val="21"/>
          <w:szCs w:val="21"/>
          <w:lang w:bidi="zh-CN"/>
        </w:rPr>
        <w:t>减少一张（月球车可在停泊后手动取下）</w:t>
      </w:r>
      <w:r>
        <w:rPr>
          <w:rFonts w:ascii="宋体" w:eastAsia="宋体" w:hAnsi="宋体" w:cs="宋体" w:hint="eastAsia"/>
          <w:color w:val="000000" w:themeColor="text1"/>
          <w:kern w:val="0"/>
          <w:sz w:val="21"/>
          <w:szCs w:val="21"/>
          <w:lang w:val="zh-CN" w:bidi="zh-CN"/>
        </w:rPr>
        <w:t>。该关卡可使用自动程序或者FPV模式（操作员背身场地）过关，</w:t>
      </w:r>
      <w:r>
        <w:rPr>
          <w:rFonts w:ascii="宋体" w:eastAsia="宋体" w:hAnsi="宋体" w:cs="宋体" w:hint="eastAsia"/>
          <w:color w:val="000000" w:themeColor="text1"/>
          <w:kern w:val="0"/>
          <w:sz w:val="21"/>
          <w:szCs w:val="21"/>
          <w:lang w:bidi="zh-CN"/>
        </w:rPr>
        <w:t>也</w:t>
      </w:r>
      <w:r>
        <w:rPr>
          <w:rFonts w:ascii="宋体" w:eastAsia="宋体" w:hAnsi="宋体" w:cs="宋体" w:hint="eastAsia"/>
          <w:color w:val="000000" w:themeColor="text1"/>
          <w:kern w:val="0"/>
          <w:sz w:val="21"/>
          <w:szCs w:val="21"/>
          <w:lang w:val="zh-CN" w:bidi="zh-CN"/>
        </w:rPr>
        <w:t>可使用直接可见的遥控。全部由自动程序过此关PASS卡</w:t>
      </w:r>
      <w:r>
        <w:rPr>
          <w:rFonts w:ascii="宋体" w:eastAsia="宋体" w:hAnsi="宋体" w:cs="宋体" w:hint="eastAsia"/>
          <w:color w:val="000000" w:themeColor="text1"/>
          <w:kern w:val="0"/>
          <w:sz w:val="21"/>
          <w:szCs w:val="21"/>
          <w:lang w:bidi="zh-CN"/>
        </w:rPr>
        <w:t>奖励翻倍</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本关卡最高12张PASS卡</w:t>
      </w:r>
      <w:r>
        <w:rPr>
          <w:rFonts w:ascii="宋体" w:eastAsia="宋体" w:hAnsi="宋体" w:cs="宋体" w:hint="eastAsia"/>
          <w:color w:val="000000" w:themeColor="text1"/>
          <w:kern w:val="0"/>
          <w:sz w:val="21"/>
          <w:szCs w:val="21"/>
          <w:lang w:val="zh-CN" w:bidi="zh-CN"/>
        </w:rPr>
        <w:t>）</w:t>
      </w:r>
    </w:p>
    <w:p w14:paraId="00B42B95" w14:textId="77777777" w:rsidR="00EA6C41" w:rsidRPr="00821D36" w:rsidRDefault="00000000">
      <w:pPr>
        <w:pStyle w:val="a3"/>
        <w:autoSpaceDE w:val="0"/>
        <w:autoSpaceDN w:val="0"/>
        <w:adjustRightInd w:val="0"/>
        <w:snapToGrid w:val="0"/>
        <w:spacing w:line="400" w:lineRule="atLeast"/>
        <w:ind w:left="0" w:firstLineChars="200" w:firstLine="422"/>
        <w:rPr>
          <w:rFonts w:ascii="宋体" w:eastAsia="宋体" w:hAnsi="宋体" w:cs="宋体"/>
          <w:b/>
          <w:bCs/>
          <w:color w:val="000000" w:themeColor="text1"/>
          <w:kern w:val="0"/>
          <w:sz w:val="21"/>
          <w:szCs w:val="21"/>
          <w:lang w:bidi="zh-CN"/>
        </w:rPr>
      </w:pPr>
      <w:r w:rsidRPr="00821D36">
        <w:rPr>
          <w:rFonts w:ascii="宋体" w:eastAsia="宋体" w:hAnsi="宋体" w:cs="宋体" w:hint="eastAsia"/>
          <w:b/>
          <w:bCs/>
          <w:color w:val="000000" w:themeColor="text1"/>
          <w:kern w:val="0"/>
          <w:sz w:val="21"/>
          <w:szCs w:val="21"/>
          <w:lang w:bidi="zh-CN"/>
        </w:rPr>
        <w:t>注：完成关卡3后，才可以进行关卡4和关卡5的挑战。</w:t>
      </w:r>
    </w:p>
    <w:p w14:paraId="1AF894A0"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4D6A7905" w14:textId="77777777" w:rsidR="00EA6C41" w:rsidRDefault="00000000">
      <w:pPr>
        <w:adjustRightInd w:val="0"/>
        <w:snapToGrid w:val="0"/>
        <w:spacing w:line="400" w:lineRule="atLeast"/>
        <w:jc w:val="center"/>
        <w:rPr>
          <w:rFonts w:ascii="宋体" w:eastAsia="宋体" w:hAnsi="宋体"/>
          <w:b/>
          <w:bCs/>
          <w:szCs w:val="21"/>
        </w:rPr>
      </w:pPr>
      <w:r>
        <w:rPr>
          <w:rFonts w:ascii="宋体" w:eastAsia="宋体" w:hAnsi="宋体" w:hint="eastAsia"/>
          <w:b/>
          <w:bCs/>
          <w:szCs w:val="21"/>
        </w:rPr>
        <w:t>关卡四、星际通讯建站</w:t>
      </w:r>
    </w:p>
    <w:p w14:paraId="08B19152" w14:textId="77777777" w:rsidR="00EA6C41" w:rsidRDefault="00000000">
      <w:pPr>
        <w:adjustRightInd w:val="0"/>
        <w:snapToGrid w:val="0"/>
        <w:spacing w:line="400" w:lineRule="atLeast"/>
        <w:ind w:firstLineChars="200" w:firstLine="422"/>
        <w:rPr>
          <w:rFonts w:ascii="宋体" w:eastAsia="宋体" w:hAnsi="宋体"/>
          <w:b/>
          <w:bCs/>
          <w:szCs w:val="21"/>
        </w:rPr>
      </w:pPr>
      <w:r>
        <w:rPr>
          <w:rFonts w:ascii="宋体" w:eastAsia="宋体" w:hAnsi="宋体" w:hint="eastAsia"/>
          <w:b/>
          <w:bCs/>
          <w:szCs w:val="21"/>
        </w:rPr>
        <w:t>难度星数：★★★★</w:t>
      </w:r>
    </w:p>
    <w:p w14:paraId="1F20A027"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本关卡分为四个区域，四个区域中有4个直径</w:t>
      </w:r>
      <w:r>
        <w:rPr>
          <w:rFonts w:ascii="宋体" w:eastAsia="宋体" w:hAnsi="宋体" w:cs="宋体" w:hint="eastAsia"/>
          <w:kern w:val="0"/>
          <w:sz w:val="21"/>
          <w:szCs w:val="21"/>
          <w:lang w:bidi="zh-CN"/>
        </w:rPr>
        <w:t>400mm</w:t>
      </w:r>
      <w:r>
        <w:rPr>
          <w:rFonts w:ascii="宋体" w:eastAsia="宋体" w:hAnsi="宋体" w:cs="宋体" w:hint="eastAsia"/>
          <w:color w:val="000000" w:themeColor="text1"/>
          <w:kern w:val="0"/>
          <w:sz w:val="21"/>
          <w:szCs w:val="21"/>
          <w:lang w:bidi="zh-CN"/>
        </w:rPr>
        <w:t>圆形通讯区（S1-S4）</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通讯区</w:t>
      </w:r>
      <w:r>
        <w:rPr>
          <w:rFonts w:ascii="宋体" w:eastAsia="宋体" w:hAnsi="宋体" w:cs="宋体" w:hint="eastAsia"/>
          <w:color w:val="000000" w:themeColor="text1"/>
          <w:kern w:val="0"/>
          <w:sz w:val="21"/>
          <w:szCs w:val="21"/>
          <w:lang w:val="zh-CN" w:bidi="zh-CN"/>
        </w:rPr>
        <w:t>可放置４种标识卡（颜色或二维码），选手通过抽签并使用自制的定位技术来实现智能选择</w:t>
      </w:r>
      <w:r>
        <w:rPr>
          <w:rFonts w:ascii="宋体" w:eastAsia="宋体" w:hAnsi="宋体" w:cs="宋体" w:hint="eastAsia"/>
          <w:color w:val="000000" w:themeColor="text1"/>
          <w:kern w:val="0"/>
          <w:sz w:val="21"/>
          <w:szCs w:val="21"/>
          <w:lang w:bidi="zh-CN"/>
        </w:rPr>
        <w:t>通讯区</w:t>
      </w:r>
      <w:r>
        <w:rPr>
          <w:rFonts w:ascii="宋体" w:eastAsia="宋体" w:hAnsi="宋体" w:cs="宋体" w:hint="eastAsia"/>
          <w:color w:val="000000" w:themeColor="text1"/>
          <w:kern w:val="0"/>
          <w:sz w:val="21"/>
          <w:szCs w:val="21"/>
          <w:lang w:val="zh-CN" w:bidi="zh-CN"/>
        </w:rPr>
        <w:t>智能建站（停泊）。该关卡只能使用自动程序过关，不可使用其他任何遥控模式。</w:t>
      </w:r>
    </w:p>
    <w:p w14:paraId="41ACB5D6"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如需闯过此关，赛前，选手必须向裁判事先提交可放置</w:t>
      </w:r>
      <w:r>
        <w:rPr>
          <w:rFonts w:ascii="宋体" w:eastAsia="宋体" w:hAnsi="宋体" w:cs="宋体" w:hint="eastAsia"/>
          <w:color w:val="000000" w:themeColor="text1"/>
          <w:kern w:val="0"/>
          <w:sz w:val="21"/>
          <w:szCs w:val="21"/>
          <w:lang w:bidi="zh-CN"/>
        </w:rPr>
        <w:t>圆形通讯区</w:t>
      </w:r>
      <w:r>
        <w:rPr>
          <w:rFonts w:ascii="宋体" w:eastAsia="宋体" w:hAnsi="宋体" w:cs="宋体" w:hint="eastAsia"/>
          <w:color w:val="000000" w:themeColor="text1"/>
          <w:kern w:val="0"/>
          <w:sz w:val="21"/>
          <w:szCs w:val="21"/>
          <w:lang w:val="zh-CN" w:bidi="zh-CN"/>
        </w:rPr>
        <w:t>的自制标识卡一套（四种标识缺一不可），选手自备另一套。</w:t>
      </w:r>
      <w:r>
        <w:rPr>
          <w:rFonts w:ascii="宋体" w:eastAsia="宋体" w:hAnsi="宋体" w:hint="eastAsia"/>
          <w:snapToGrid w:val="0"/>
          <w:sz w:val="21"/>
          <w:szCs w:val="21"/>
        </w:rPr>
        <w:t>参赛选手</w:t>
      </w:r>
      <w:r>
        <w:rPr>
          <w:rFonts w:ascii="宋体" w:eastAsia="宋体" w:hAnsi="宋体" w:cs="宋体" w:hint="eastAsia"/>
          <w:kern w:val="0"/>
          <w:sz w:val="21"/>
          <w:szCs w:val="21"/>
          <w:lang w:val="zh-CN" w:bidi="zh-CN"/>
        </w:rPr>
        <w:t>抽签确定自制标识卡在圆柱体顶部的摆放顺序，无人飞行器启动时，</w:t>
      </w:r>
      <w:r>
        <w:rPr>
          <w:rFonts w:ascii="宋体" w:eastAsia="宋体" w:hAnsi="宋体" w:hint="eastAsia"/>
          <w:snapToGrid w:val="0"/>
          <w:sz w:val="21"/>
          <w:szCs w:val="21"/>
        </w:rPr>
        <w:t>参赛选手</w:t>
      </w:r>
      <w:r>
        <w:rPr>
          <w:rFonts w:ascii="宋体" w:eastAsia="宋体" w:hAnsi="宋体" w:cs="宋体" w:hint="eastAsia"/>
          <w:kern w:val="0"/>
          <w:sz w:val="21"/>
          <w:szCs w:val="21"/>
          <w:lang w:val="zh-CN" w:bidi="zh-CN"/>
        </w:rPr>
        <w:t>随机抽取一张标识卡让飞行器识别，飞行器自主从</w:t>
      </w:r>
      <w:r>
        <w:rPr>
          <w:rFonts w:ascii="宋体" w:eastAsia="宋体" w:hAnsi="宋体" w:cs="宋体" w:hint="eastAsia"/>
          <w:kern w:val="0"/>
          <w:sz w:val="21"/>
          <w:szCs w:val="21"/>
          <w:lang w:bidi="zh-CN"/>
        </w:rPr>
        <w:t>P7或P8</w:t>
      </w:r>
      <w:r>
        <w:rPr>
          <w:rFonts w:ascii="宋体" w:eastAsia="宋体" w:hAnsi="宋体" w:cs="宋体" w:hint="eastAsia"/>
          <w:kern w:val="0"/>
          <w:sz w:val="21"/>
          <w:szCs w:val="21"/>
          <w:lang w:val="zh-CN" w:bidi="zh-CN"/>
        </w:rPr>
        <w:t>停机坪飞出，使用自动程</w:t>
      </w:r>
      <w:r>
        <w:rPr>
          <w:rFonts w:ascii="宋体" w:eastAsia="宋体" w:hAnsi="宋体" w:cs="宋体" w:hint="eastAsia"/>
          <w:kern w:val="0"/>
          <w:sz w:val="21"/>
          <w:szCs w:val="21"/>
          <w:lang w:bidi="zh-CN"/>
        </w:rPr>
        <w:t>序</w:t>
      </w:r>
      <w:r>
        <w:rPr>
          <w:rFonts w:ascii="宋体" w:eastAsia="宋体" w:hAnsi="宋体" w:cs="宋体" w:hint="eastAsia"/>
          <w:kern w:val="0"/>
          <w:sz w:val="21"/>
          <w:szCs w:val="21"/>
          <w:lang w:val="zh-CN" w:bidi="zh-CN"/>
        </w:rPr>
        <w:t>找到与随机抽取的标识卡相同的建站点后自主停泊即建站成功，建站成功奖励4张PASS卡。</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本关卡最高4张PASS卡</w:t>
      </w:r>
      <w:r>
        <w:rPr>
          <w:rFonts w:ascii="宋体" w:eastAsia="宋体" w:hAnsi="宋体" w:cs="宋体" w:hint="eastAsia"/>
          <w:color w:val="000000" w:themeColor="text1"/>
          <w:kern w:val="0"/>
          <w:sz w:val="21"/>
          <w:szCs w:val="21"/>
          <w:lang w:val="zh-CN" w:bidi="zh-CN"/>
        </w:rPr>
        <w:t>）</w:t>
      </w:r>
    </w:p>
    <w:p w14:paraId="19C89907" w14:textId="77777777" w:rsidR="00EA6C41" w:rsidRPr="00821D36" w:rsidRDefault="00000000">
      <w:pPr>
        <w:pStyle w:val="a3"/>
        <w:autoSpaceDE w:val="0"/>
        <w:autoSpaceDN w:val="0"/>
        <w:adjustRightInd w:val="0"/>
        <w:snapToGrid w:val="0"/>
        <w:spacing w:line="400" w:lineRule="atLeast"/>
        <w:ind w:left="0" w:firstLineChars="200" w:firstLine="422"/>
        <w:rPr>
          <w:rFonts w:ascii="宋体" w:eastAsia="宋体" w:hAnsi="宋体" w:cs="宋体"/>
          <w:b/>
          <w:bCs/>
          <w:color w:val="000000" w:themeColor="text1"/>
          <w:kern w:val="0"/>
          <w:sz w:val="21"/>
          <w:szCs w:val="21"/>
          <w:lang w:val="zh-CN" w:bidi="zh-CN"/>
        </w:rPr>
      </w:pPr>
      <w:r w:rsidRPr="00821D36">
        <w:rPr>
          <w:rFonts w:ascii="宋体" w:eastAsia="宋体" w:hAnsi="宋体" w:cs="宋体" w:hint="eastAsia"/>
          <w:b/>
          <w:bCs/>
          <w:color w:val="000000" w:themeColor="text1"/>
          <w:kern w:val="0"/>
          <w:sz w:val="21"/>
          <w:szCs w:val="21"/>
          <w:lang w:bidi="zh-CN"/>
        </w:rPr>
        <w:t>注：</w:t>
      </w:r>
      <w:r w:rsidRPr="00821D36">
        <w:rPr>
          <w:rFonts w:ascii="宋体" w:eastAsia="宋体" w:hAnsi="宋体" w:cs="宋体" w:hint="eastAsia"/>
          <w:b/>
          <w:bCs/>
          <w:color w:val="000000" w:themeColor="text1"/>
          <w:kern w:val="0"/>
          <w:sz w:val="21"/>
          <w:szCs w:val="21"/>
          <w:lang w:val="zh-CN" w:bidi="zh-CN"/>
        </w:rPr>
        <w:t>标识卡只需选择一种，颜色（红1黄2蓝3白4）或者二维码（背面标记序号1-4），便于抽签；其中关卡四封存设备后抽签，</w:t>
      </w:r>
      <w:r w:rsidRPr="00821D36">
        <w:rPr>
          <w:rFonts w:ascii="宋体" w:eastAsia="宋体" w:hAnsi="宋体" w:cs="宋体" w:hint="eastAsia"/>
          <w:b/>
          <w:bCs/>
          <w:color w:val="000000" w:themeColor="text1"/>
          <w:kern w:val="0"/>
          <w:sz w:val="21"/>
          <w:szCs w:val="21"/>
          <w:lang w:bidi="zh-CN"/>
        </w:rPr>
        <w:t>其它关卡调试前抽签</w:t>
      </w:r>
      <w:r w:rsidRPr="00821D36">
        <w:rPr>
          <w:rFonts w:ascii="宋体" w:eastAsia="宋体" w:hAnsi="宋体" w:cs="宋体" w:hint="eastAsia"/>
          <w:b/>
          <w:bCs/>
          <w:color w:val="000000" w:themeColor="text1"/>
          <w:kern w:val="0"/>
          <w:sz w:val="21"/>
          <w:szCs w:val="21"/>
          <w:lang w:val="zh-CN" w:bidi="zh-CN"/>
        </w:rPr>
        <w:t>。</w:t>
      </w:r>
    </w:p>
    <w:p w14:paraId="3FA3638E"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7A2F1965" w14:textId="77777777" w:rsidR="00EA6C41" w:rsidRDefault="00000000">
      <w:pPr>
        <w:adjustRightInd w:val="0"/>
        <w:snapToGrid w:val="0"/>
        <w:spacing w:line="400" w:lineRule="atLeast"/>
        <w:jc w:val="center"/>
        <w:rPr>
          <w:rFonts w:ascii="宋体" w:eastAsia="宋体" w:hAnsi="宋体"/>
          <w:b/>
          <w:bCs/>
          <w:szCs w:val="21"/>
        </w:rPr>
      </w:pPr>
      <w:r>
        <w:rPr>
          <w:rFonts w:ascii="宋体" w:eastAsia="宋体" w:hAnsi="宋体" w:hint="eastAsia"/>
          <w:b/>
          <w:bCs/>
          <w:szCs w:val="21"/>
        </w:rPr>
        <w:t>关卡五、星际资源搜集</w:t>
      </w:r>
    </w:p>
    <w:p w14:paraId="7BEE3D96" w14:textId="77777777" w:rsidR="00EA6C41" w:rsidRDefault="00000000">
      <w:pPr>
        <w:adjustRightInd w:val="0"/>
        <w:snapToGrid w:val="0"/>
        <w:spacing w:line="400" w:lineRule="atLeast"/>
        <w:ind w:firstLineChars="200" w:firstLine="422"/>
        <w:rPr>
          <w:rFonts w:ascii="宋体" w:eastAsia="宋体" w:hAnsi="宋体"/>
          <w:b/>
          <w:bCs/>
          <w:szCs w:val="21"/>
        </w:rPr>
      </w:pPr>
      <w:r>
        <w:rPr>
          <w:rFonts w:ascii="宋体" w:eastAsia="宋体" w:hAnsi="宋体" w:hint="eastAsia"/>
          <w:b/>
          <w:bCs/>
          <w:szCs w:val="21"/>
        </w:rPr>
        <w:t>难度星数：★★★★★</w:t>
      </w:r>
    </w:p>
    <w:p w14:paraId="7DBD941B" w14:textId="0F5F0D41"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本关卡区域</w:t>
      </w:r>
      <w:r>
        <w:rPr>
          <w:rFonts w:ascii="宋体" w:eastAsia="宋体" w:hAnsi="宋体" w:cs="宋体" w:hint="eastAsia"/>
          <w:color w:val="000000" w:themeColor="text1"/>
          <w:kern w:val="0"/>
          <w:sz w:val="21"/>
          <w:szCs w:val="21"/>
          <w:lang w:bidi="zh-CN"/>
        </w:rPr>
        <w:t>内有3种资源共计6枚（资源模型为棱长30mm的EVA材质立方体，上表面有引磁片（直径20mm），总重量≤10g)</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紫色为氦-3，红色为稀土，绿色为贵金属，需要无人</w:t>
      </w:r>
      <w:r w:rsidRPr="00F53CEA">
        <w:rPr>
          <w:rFonts w:ascii="宋体" w:eastAsia="宋体" w:hAnsi="宋体" w:cs="宋体" w:hint="eastAsia"/>
          <w:color w:val="000000" w:themeColor="text1"/>
          <w:kern w:val="0"/>
          <w:sz w:val="21"/>
          <w:szCs w:val="21"/>
          <w:lang w:bidi="zh-CN"/>
        </w:rPr>
        <w:t>飞行器</w:t>
      </w:r>
      <w:r>
        <w:rPr>
          <w:rFonts w:ascii="宋体" w:eastAsia="宋体" w:hAnsi="宋体" w:cs="宋体" w:hint="eastAsia"/>
          <w:color w:val="000000" w:themeColor="text1"/>
          <w:kern w:val="0"/>
          <w:sz w:val="21"/>
          <w:szCs w:val="21"/>
          <w:lang w:bidi="zh-CN"/>
        </w:rPr>
        <w:t>从P7或P8出发收集相关资源运送至资源收集区（资源</w:t>
      </w:r>
      <w:proofErr w:type="gramStart"/>
      <w:r>
        <w:rPr>
          <w:rFonts w:ascii="宋体" w:eastAsia="宋体" w:hAnsi="宋体" w:cs="宋体" w:hint="eastAsia"/>
          <w:color w:val="000000" w:themeColor="text1"/>
          <w:kern w:val="0"/>
          <w:sz w:val="21"/>
          <w:szCs w:val="21"/>
          <w:lang w:bidi="zh-CN"/>
        </w:rPr>
        <w:t>收集区</w:t>
      </w:r>
      <w:proofErr w:type="gramEnd"/>
      <w:r>
        <w:rPr>
          <w:rFonts w:ascii="宋体" w:eastAsia="宋体" w:hAnsi="宋体" w:cs="宋体" w:hint="eastAsia"/>
          <w:color w:val="000000" w:themeColor="text1"/>
          <w:kern w:val="0"/>
          <w:sz w:val="21"/>
          <w:szCs w:val="21"/>
          <w:lang w:bidi="zh-CN"/>
        </w:rPr>
        <w:t>包含R1、P3和P4），</w:t>
      </w:r>
      <w:r w:rsidR="00821D36" w:rsidRPr="00821D36">
        <w:rPr>
          <w:rFonts w:ascii="宋体" w:eastAsia="宋体" w:hAnsi="宋体" w:cs="宋体" w:hint="eastAsia"/>
          <w:color w:val="FF0000"/>
          <w:kern w:val="0"/>
          <w:sz w:val="21"/>
          <w:szCs w:val="21"/>
          <w:highlight w:val="yellow"/>
          <w:lang w:bidi="zh-CN"/>
        </w:rPr>
        <w:t>无人机停止飞行且</w:t>
      </w:r>
      <w:r w:rsidRPr="00247213">
        <w:rPr>
          <w:rFonts w:ascii="宋体" w:eastAsia="宋体" w:hAnsi="宋体" w:cs="宋体" w:hint="eastAsia"/>
          <w:kern w:val="0"/>
          <w:sz w:val="21"/>
          <w:szCs w:val="21"/>
          <w:lang w:bidi="zh-CN"/>
        </w:rPr>
        <w:t>资源</w:t>
      </w:r>
      <w:r w:rsidR="00821D36" w:rsidRPr="00247213">
        <w:rPr>
          <w:rFonts w:ascii="宋体" w:eastAsia="宋体" w:hAnsi="宋体" w:cs="宋体" w:hint="eastAsia"/>
          <w:kern w:val="0"/>
          <w:sz w:val="21"/>
          <w:szCs w:val="21"/>
          <w:lang w:bidi="zh-CN"/>
        </w:rPr>
        <w:t>的</w:t>
      </w:r>
      <w:r w:rsidRPr="00247213">
        <w:rPr>
          <w:rFonts w:ascii="宋体" w:eastAsia="宋体" w:hAnsi="宋体" w:cs="宋体" w:hint="eastAsia"/>
          <w:kern w:val="0"/>
          <w:sz w:val="21"/>
          <w:szCs w:val="21"/>
          <w:lang w:bidi="zh-CN"/>
        </w:rPr>
        <w:t>部分垂直投影在黑线范围内（包括边框线，可手动取下），则挑战成功。每成功搜集一枚</w:t>
      </w:r>
      <w:r>
        <w:rPr>
          <w:rFonts w:ascii="宋体" w:eastAsia="宋体" w:hAnsi="宋体" w:cs="宋体" w:hint="eastAsia"/>
          <w:color w:val="000000" w:themeColor="text1"/>
          <w:kern w:val="0"/>
          <w:sz w:val="21"/>
          <w:szCs w:val="21"/>
          <w:lang w:bidi="zh-CN"/>
        </w:rPr>
        <w:t>资源于R1区，则奖励1张Pass卡；每成功搜集一枚资源于P3或P4区,则奖励2张Pass卡。</w:t>
      </w:r>
      <w:r>
        <w:rPr>
          <w:rFonts w:ascii="宋体" w:eastAsia="宋体" w:hAnsi="宋体" w:cs="宋体" w:hint="eastAsia"/>
          <w:color w:val="000000" w:themeColor="text1"/>
          <w:kern w:val="0"/>
          <w:sz w:val="21"/>
          <w:szCs w:val="21"/>
          <w:lang w:val="zh-CN" w:bidi="zh-CN"/>
        </w:rPr>
        <w:t>该关卡可使用自动程序或者FPV模式（操作员背身场地）过关，</w:t>
      </w:r>
      <w:r>
        <w:rPr>
          <w:rFonts w:ascii="宋体" w:eastAsia="宋体" w:hAnsi="宋体" w:cs="宋体" w:hint="eastAsia"/>
          <w:color w:val="000000" w:themeColor="text1"/>
          <w:kern w:val="0"/>
          <w:sz w:val="21"/>
          <w:szCs w:val="21"/>
          <w:lang w:bidi="zh-CN"/>
        </w:rPr>
        <w:t>也</w:t>
      </w:r>
      <w:r>
        <w:rPr>
          <w:rFonts w:ascii="宋体" w:eastAsia="宋体" w:hAnsi="宋体" w:cs="宋体" w:hint="eastAsia"/>
          <w:color w:val="000000" w:themeColor="text1"/>
          <w:kern w:val="0"/>
          <w:sz w:val="21"/>
          <w:szCs w:val="21"/>
          <w:lang w:val="zh-CN" w:bidi="zh-CN"/>
        </w:rPr>
        <w:t>可使用直接可见的遥控。全部由自动程序过此关PASS卡</w:t>
      </w:r>
      <w:r>
        <w:rPr>
          <w:rFonts w:ascii="宋体" w:eastAsia="宋体" w:hAnsi="宋体" w:cs="宋体" w:hint="eastAsia"/>
          <w:color w:val="000000" w:themeColor="text1"/>
          <w:kern w:val="0"/>
          <w:sz w:val="21"/>
          <w:szCs w:val="21"/>
          <w:lang w:bidi="zh-CN"/>
        </w:rPr>
        <w:t>奖励翻倍</w:t>
      </w:r>
      <w:r>
        <w:rPr>
          <w:rFonts w:ascii="宋体" w:eastAsia="宋体" w:hAnsi="宋体" w:cs="宋体" w:hint="eastAsia"/>
          <w:color w:val="000000" w:themeColor="text1"/>
          <w:kern w:val="0"/>
          <w:sz w:val="21"/>
          <w:szCs w:val="21"/>
          <w:lang w:val="zh-CN" w:bidi="zh-CN"/>
        </w:rPr>
        <w:t>。（</w:t>
      </w:r>
      <w:r>
        <w:rPr>
          <w:rFonts w:ascii="宋体" w:eastAsia="宋体" w:hAnsi="宋体" w:cs="宋体" w:hint="eastAsia"/>
          <w:color w:val="000000" w:themeColor="text1"/>
          <w:kern w:val="0"/>
          <w:sz w:val="21"/>
          <w:szCs w:val="21"/>
          <w:lang w:bidi="zh-CN"/>
        </w:rPr>
        <w:t>本关卡最高24张PASS卡</w:t>
      </w:r>
      <w:r>
        <w:rPr>
          <w:rFonts w:ascii="宋体" w:eastAsia="宋体" w:hAnsi="宋体" w:cs="宋体" w:hint="eastAsia"/>
          <w:color w:val="000000" w:themeColor="text1"/>
          <w:kern w:val="0"/>
          <w:sz w:val="21"/>
          <w:szCs w:val="21"/>
          <w:lang w:val="zh-CN" w:bidi="zh-CN"/>
        </w:rPr>
        <w:t>）</w:t>
      </w:r>
    </w:p>
    <w:p w14:paraId="6CE7D04F" w14:textId="77777777" w:rsidR="00EA6C41" w:rsidRPr="00821D36" w:rsidRDefault="00000000">
      <w:pPr>
        <w:pStyle w:val="a3"/>
        <w:autoSpaceDE w:val="0"/>
        <w:autoSpaceDN w:val="0"/>
        <w:adjustRightInd w:val="0"/>
        <w:snapToGrid w:val="0"/>
        <w:spacing w:line="400" w:lineRule="atLeast"/>
        <w:ind w:left="0" w:firstLineChars="200" w:firstLine="422"/>
        <w:rPr>
          <w:rFonts w:ascii="宋体" w:eastAsia="宋体" w:hAnsi="宋体" w:cs="宋体"/>
          <w:b/>
          <w:bCs/>
          <w:color w:val="000000" w:themeColor="text1"/>
          <w:kern w:val="0"/>
          <w:sz w:val="21"/>
          <w:szCs w:val="21"/>
          <w:lang w:bidi="zh-CN"/>
        </w:rPr>
      </w:pPr>
      <w:r w:rsidRPr="00821D36">
        <w:rPr>
          <w:rFonts w:ascii="宋体" w:eastAsia="宋体" w:hAnsi="宋体" w:cs="宋体" w:hint="eastAsia"/>
          <w:b/>
          <w:bCs/>
          <w:color w:val="000000" w:themeColor="text1"/>
          <w:kern w:val="0"/>
          <w:sz w:val="21"/>
          <w:szCs w:val="21"/>
          <w:lang w:bidi="zh-CN"/>
        </w:rPr>
        <w:t>注：所有挑战任务中无人飞行器成功停泊，指无人飞行器部分垂直投影在停泊区（包括边框线）。</w:t>
      </w:r>
    </w:p>
    <w:p w14:paraId="142F5453" w14:textId="77777777" w:rsidR="00EA6C41" w:rsidRDefault="00EA6C41">
      <w:pPr>
        <w:pStyle w:val="a3"/>
        <w:autoSpaceDE w:val="0"/>
        <w:autoSpaceDN w:val="0"/>
        <w:adjustRightInd w:val="0"/>
        <w:snapToGrid w:val="0"/>
        <w:spacing w:line="400" w:lineRule="atLeast"/>
        <w:ind w:left="0" w:firstLineChars="200" w:firstLine="422"/>
        <w:rPr>
          <w:rFonts w:ascii="宋体" w:eastAsia="宋体" w:hAnsi="宋体" w:cs="宋体"/>
          <w:b/>
          <w:bCs/>
          <w:color w:val="FF0000"/>
          <w:kern w:val="0"/>
          <w:sz w:val="21"/>
          <w:szCs w:val="21"/>
          <w:lang w:bidi="zh-CN"/>
        </w:rPr>
      </w:pPr>
    </w:p>
    <w:p w14:paraId="76C29DBC" w14:textId="77777777" w:rsidR="00EA6C41" w:rsidRPr="00BE1CF6" w:rsidRDefault="00000000">
      <w:pPr>
        <w:pStyle w:val="2"/>
        <w:keepNext w:val="0"/>
        <w:keepLines w:val="0"/>
        <w:tabs>
          <w:tab w:val="left" w:pos="476"/>
        </w:tabs>
        <w:autoSpaceDE w:val="0"/>
        <w:autoSpaceDN w:val="0"/>
        <w:adjustRightInd w:val="0"/>
        <w:snapToGrid w:val="0"/>
        <w:spacing w:before="0" w:after="0" w:line="400" w:lineRule="atLeast"/>
        <w:rPr>
          <w:rFonts w:ascii="黑体" w:eastAsia="黑体" w:hAnsi="黑体" w:cs="宋体"/>
          <w:b w:val="0"/>
          <w:bCs w:val="0"/>
          <w:color w:val="000000" w:themeColor="text1"/>
          <w:kern w:val="0"/>
          <w:sz w:val="28"/>
          <w:szCs w:val="28"/>
          <w:lang w:val="zh-CN" w:bidi="zh-CN"/>
        </w:rPr>
      </w:pPr>
      <w:r w:rsidRPr="00BE1CF6">
        <w:rPr>
          <w:rFonts w:ascii="黑体" w:eastAsia="黑体" w:hAnsi="黑体" w:cs="宋体" w:hint="eastAsia"/>
          <w:b w:val="0"/>
          <w:bCs w:val="0"/>
          <w:color w:val="000000" w:themeColor="text1"/>
          <w:kern w:val="0"/>
          <w:sz w:val="28"/>
          <w:szCs w:val="28"/>
          <w:lang w:val="zh-CN" w:bidi="zh-CN"/>
        </w:rPr>
        <w:t>4、无人飞行器要求</w:t>
      </w:r>
    </w:p>
    <w:p w14:paraId="232A2E3C"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4.</w:t>
      </w:r>
      <w:r>
        <w:rPr>
          <w:rFonts w:ascii="宋体" w:eastAsia="宋体" w:hAnsi="宋体" w:cs="宋体" w:hint="eastAsia"/>
          <w:b/>
          <w:bCs/>
          <w:color w:val="000000" w:themeColor="text1"/>
          <w:kern w:val="0"/>
          <w:sz w:val="21"/>
          <w:szCs w:val="21"/>
          <w:lang w:val="zh-CN" w:bidi="zh-CN"/>
        </w:rPr>
        <w:t xml:space="preserve">1 </w:t>
      </w:r>
      <w:r>
        <w:rPr>
          <w:rFonts w:ascii="宋体" w:eastAsia="宋体" w:hAnsi="宋体" w:cs="宋体" w:hint="eastAsia"/>
          <w:color w:val="000000" w:themeColor="text1"/>
          <w:kern w:val="0"/>
          <w:sz w:val="21"/>
          <w:szCs w:val="21"/>
          <w:lang w:val="zh-CN" w:bidi="zh-CN"/>
        </w:rPr>
        <w:t>利用成品飞行器适当加以改造或者自行设计制作的飞行器，旋翼数≤4个，相邻升力旋翼轴距≤300mm。</w:t>
      </w:r>
    </w:p>
    <w:p w14:paraId="243C6DDE"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4.</w:t>
      </w:r>
      <w:r>
        <w:rPr>
          <w:rFonts w:ascii="宋体" w:eastAsia="宋体" w:hAnsi="宋体" w:cs="宋体" w:hint="eastAsia"/>
          <w:b/>
          <w:bCs/>
          <w:color w:val="000000" w:themeColor="text1"/>
          <w:kern w:val="0"/>
          <w:sz w:val="21"/>
          <w:szCs w:val="21"/>
          <w:lang w:val="zh-CN" w:bidi="zh-CN"/>
        </w:rPr>
        <w:t xml:space="preserve">2 </w:t>
      </w:r>
      <w:r>
        <w:rPr>
          <w:rFonts w:ascii="宋体" w:eastAsia="宋体" w:hAnsi="宋体" w:cs="宋体" w:hint="eastAsia"/>
          <w:color w:val="000000" w:themeColor="text1"/>
          <w:kern w:val="0"/>
          <w:sz w:val="21"/>
          <w:szCs w:val="21"/>
          <w:lang w:val="zh-CN" w:bidi="zh-CN"/>
        </w:rPr>
        <w:t>飞行器在停放在停机坪的状态下，带保护罩的长宽高不超过400mm×400mm×200mm，动力电机型号不限，在完成任务的过程中其尺寸不做限制。</w:t>
      </w:r>
    </w:p>
    <w:p w14:paraId="3D4FAEB9"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4.</w:t>
      </w:r>
      <w:r>
        <w:rPr>
          <w:rFonts w:ascii="宋体" w:eastAsia="宋体" w:hAnsi="宋体" w:cs="宋体" w:hint="eastAsia"/>
          <w:b/>
          <w:bCs/>
          <w:color w:val="000000" w:themeColor="text1"/>
          <w:kern w:val="0"/>
          <w:sz w:val="21"/>
          <w:szCs w:val="21"/>
          <w:lang w:val="zh-CN" w:bidi="zh-CN"/>
        </w:rPr>
        <w:t xml:space="preserve">3 </w:t>
      </w:r>
      <w:r>
        <w:rPr>
          <w:rFonts w:ascii="宋体" w:eastAsia="宋体" w:hAnsi="宋体" w:cs="宋体" w:hint="eastAsia"/>
          <w:color w:val="000000" w:themeColor="text1"/>
          <w:kern w:val="0"/>
          <w:sz w:val="21"/>
          <w:szCs w:val="21"/>
          <w:lang w:val="zh-CN" w:bidi="zh-CN"/>
        </w:rPr>
        <w:t>电池类型：锂电池，输出电压≤12V。</w:t>
      </w:r>
    </w:p>
    <w:p w14:paraId="34EEB737"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b/>
          <w:bCs/>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4.</w:t>
      </w:r>
      <w:r>
        <w:rPr>
          <w:rFonts w:ascii="宋体" w:eastAsia="宋体" w:hAnsi="宋体" w:cs="宋体" w:hint="eastAsia"/>
          <w:b/>
          <w:bCs/>
          <w:color w:val="000000" w:themeColor="text1"/>
          <w:kern w:val="0"/>
          <w:sz w:val="21"/>
          <w:szCs w:val="21"/>
          <w:lang w:val="zh-CN" w:bidi="zh-CN"/>
        </w:rPr>
        <w:t xml:space="preserve">4 </w:t>
      </w:r>
      <w:r>
        <w:rPr>
          <w:rFonts w:ascii="宋体" w:eastAsia="宋体" w:hAnsi="宋体" w:cs="宋体" w:hint="eastAsia"/>
          <w:color w:val="000000" w:themeColor="text1"/>
          <w:kern w:val="0"/>
          <w:sz w:val="21"/>
          <w:szCs w:val="21"/>
          <w:lang w:val="zh-CN" w:bidi="zh-CN"/>
        </w:rPr>
        <w:t>飞行环境：室内。</w:t>
      </w:r>
    </w:p>
    <w:p w14:paraId="44F781D0"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4.</w:t>
      </w:r>
      <w:r>
        <w:rPr>
          <w:rFonts w:ascii="宋体" w:eastAsia="宋体" w:hAnsi="宋体" w:cs="宋体" w:hint="eastAsia"/>
          <w:b/>
          <w:bCs/>
          <w:color w:val="000000" w:themeColor="text1"/>
          <w:kern w:val="0"/>
          <w:sz w:val="21"/>
          <w:szCs w:val="21"/>
          <w:lang w:val="zh-CN" w:bidi="zh-CN"/>
        </w:rPr>
        <w:t xml:space="preserve">5 </w:t>
      </w:r>
      <w:r>
        <w:rPr>
          <w:rFonts w:ascii="宋体" w:eastAsia="宋体" w:hAnsi="宋体" w:cs="宋体" w:hint="eastAsia"/>
          <w:color w:val="000000" w:themeColor="text1"/>
          <w:kern w:val="0"/>
          <w:sz w:val="21"/>
          <w:szCs w:val="21"/>
          <w:lang w:val="zh-CN" w:bidi="zh-CN"/>
        </w:rPr>
        <w:t>单次连续飞行时间：≥８分钟。</w:t>
      </w:r>
    </w:p>
    <w:p w14:paraId="663BD151"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lastRenderedPageBreak/>
        <w:t>4.</w:t>
      </w:r>
      <w:r>
        <w:rPr>
          <w:rFonts w:ascii="宋体" w:eastAsia="宋体" w:hAnsi="宋体" w:cs="宋体" w:hint="eastAsia"/>
          <w:b/>
          <w:bCs/>
          <w:color w:val="000000" w:themeColor="text1"/>
          <w:kern w:val="0"/>
          <w:sz w:val="21"/>
          <w:szCs w:val="21"/>
          <w:lang w:val="zh-CN" w:bidi="zh-CN"/>
        </w:rPr>
        <w:t xml:space="preserve">6 </w:t>
      </w:r>
      <w:r>
        <w:rPr>
          <w:rFonts w:ascii="宋体" w:eastAsia="宋体" w:hAnsi="宋体" w:cs="宋体" w:hint="eastAsia"/>
          <w:color w:val="000000" w:themeColor="text1"/>
          <w:kern w:val="0"/>
          <w:sz w:val="21"/>
          <w:szCs w:val="21"/>
          <w:lang w:val="zh-CN" w:bidi="zh-CN"/>
        </w:rPr>
        <w:t>起飞重量：≤300g（</w:t>
      </w:r>
      <w:proofErr w:type="gramStart"/>
      <w:r>
        <w:rPr>
          <w:rFonts w:ascii="宋体" w:eastAsia="宋体" w:hAnsi="宋体" w:cs="宋体" w:hint="eastAsia"/>
          <w:color w:val="000000" w:themeColor="text1"/>
          <w:kern w:val="0"/>
          <w:sz w:val="21"/>
          <w:szCs w:val="21"/>
          <w:lang w:val="zh-CN" w:bidi="zh-CN"/>
        </w:rPr>
        <w:t>含保护罩</w:t>
      </w:r>
      <w:proofErr w:type="gramEnd"/>
      <w:r>
        <w:rPr>
          <w:rFonts w:ascii="宋体" w:eastAsia="宋体" w:hAnsi="宋体" w:cs="宋体" w:hint="eastAsia"/>
          <w:color w:val="000000" w:themeColor="text1"/>
          <w:kern w:val="0"/>
          <w:sz w:val="21"/>
          <w:szCs w:val="21"/>
          <w:lang w:val="zh-CN" w:bidi="zh-CN"/>
        </w:rPr>
        <w:t>与电池）。</w:t>
      </w:r>
    </w:p>
    <w:p w14:paraId="1FD9F894"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4.</w:t>
      </w:r>
      <w:r>
        <w:rPr>
          <w:rFonts w:ascii="宋体" w:eastAsia="宋体" w:hAnsi="宋体" w:cs="宋体" w:hint="eastAsia"/>
          <w:b/>
          <w:bCs/>
          <w:color w:val="000000" w:themeColor="text1"/>
          <w:kern w:val="0"/>
          <w:sz w:val="21"/>
          <w:szCs w:val="21"/>
          <w:lang w:val="zh-CN" w:bidi="zh-CN"/>
        </w:rPr>
        <w:t xml:space="preserve">7 </w:t>
      </w:r>
      <w:r>
        <w:rPr>
          <w:rFonts w:ascii="宋体" w:eastAsia="宋体" w:hAnsi="宋体" w:cs="宋体" w:hint="eastAsia"/>
          <w:color w:val="000000" w:themeColor="text1"/>
          <w:kern w:val="0"/>
          <w:sz w:val="21"/>
          <w:szCs w:val="21"/>
          <w:lang w:val="zh-CN" w:bidi="zh-CN"/>
        </w:rPr>
        <w:t>保护设计：飞行器螺旋桨加装保护罩，以保证飞行安全。</w:t>
      </w:r>
    </w:p>
    <w:p w14:paraId="08220BAD"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4.</w:t>
      </w:r>
      <w:r>
        <w:rPr>
          <w:rFonts w:ascii="宋体" w:eastAsia="宋体" w:hAnsi="宋体" w:cs="宋体" w:hint="eastAsia"/>
          <w:b/>
          <w:bCs/>
          <w:color w:val="000000" w:themeColor="text1"/>
          <w:kern w:val="0"/>
          <w:sz w:val="21"/>
          <w:szCs w:val="21"/>
          <w:lang w:val="zh-CN" w:bidi="zh-CN"/>
        </w:rPr>
        <w:t xml:space="preserve">8 </w:t>
      </w:r>
      <w:r>
        <w:rPr>
          <w:rFonts w:ascii="宋体" w:eastAsia="宋体" w:hAnsi="宋体" w:cs="宋体" w:hint="eastAsia"/>
          <w:color w:val="000000" w:themeColor="text1"/>
          <w:kern w:val="0"/>
          <w:sz w:val="21"/>
          <w:szCs w:val="21"/>
          <w:lang w:val="zh-CN" w:bidi="zh-CN"/>
        </w:rPr>
        <w:t>在PC或平板端使用的无人飞行器编程软件，所有程序均需参赛选手自行在规定的调试时间内编写。</w:t>
      </w:r>
    </w:p>
    <w:p w14:paraId="1D26B162" w14:textId="77777777" w:rsidR="00EA6C41" w:rsidRDefault="00EA6C41">
      <w:pPr>
        <w:pStyle w:val="2"/>
        <w:keepNext w:val="0"/>
        <w:keepLines w:val="0"/>
        <w:tabs>
          <w:tab w:val="left" w:pos="476"/>
        </w:tabs>
        <w:autoSpaceDE w:val="0"/>
        <w:autoSpaceDN w:val="0"/>
        <w:adjustRightInd w:val="0"/>
        <w:snapToGrid w:val="0"/>
        <w:spacing w:before="0" w:after="0" w:line="400" w:lineRule="atLeast"/>
        <w:ind w:firstLineChars="200" w:firstLine="422"/>
        <w:rPr>
          <w:rFonts w:ascii="宋体" w:eastAsia="宋体" w:hAnsi="宋体" w:cs="宋体"/>
          <w:color w:val="000000" w:themeColor="text1"/>
          <w:kern w:val="0"/>
          <w:sz w:val="21"/>
          <w:szCs w:val="21"/>
          <w:lang w:val="zh-CN" w:bidi="zh-CN"/>
        </w:rPr>
      </w:pPr>
    </w:p>
    <w:p w14:paraId="706FC5A7" w14:textId="77777777" w:rsidR="00EA6C41" w:rsidRPr="00BE1CF6" w:rsidRDefault="00000000">
      <w:pPr>
        <w:pStyle w:val="2"/>
        <w:keepNext w:val="0"/>
        <w:keepLines w:val="0"/>
        <w:tabs>
          <w:tab w:val="left" w:pos="476"/>
        </w:tabs>
        <w:autoSpaceDE w:val="0"/>
        <w:autoSpaceDN w:val="0"/>
        <w:adjustRightInd w:val="0"/>
        <w:snapToGrid w:val="0"/>
        <w:spacing w:before="0" w:after="0" w:line="400" w:lineRule="atLeast"/>
        <w:rPr>
          <w:rFonts w:ascii="黑体" w:eastAsia="黑体" w:hAnsi="黑体" w:cs="宋体"/>
          <w:b w:val="0"/>
          <w:bCs w:val="0"/>
          <w:color w:val="000000" w:themeColor="text1"/>
          <w:kern w:val="0"/>
          <w:sz w:val="28"/>
          <w:szCs w:val="28"/>
          <w:lang w:val="zh-CN" w:bidi="zh-CN"/>
        </w:rPr>
      </w:pPr>
      <w:r w:rsidRPr="00BE1CF6">
        <w:rPr>
          <w:rFonts w:ascii="黑体" w:eastAsia="黑体" w:hAnsi="黑体" w:cs="宋体" w:hint="eastAsia"/>
          <w:b w:val="0"/>
          <w:bCs w:val="0"/>
          <w:color w:val="000000" w:themeColor="text1"/>
          <w:kern w:val="0"/>
          <w:sz w:val="28"/>
          <w:szCs w:val="28"/>
          <w:lang w:val="zh-CN" w:bidi="zh-CN"/>
        </w:rPr>
        <w:t>5、参赛选手条件</w:t>
      </w:r>
    </w:p>
    <w:p w14:paraId="0AFE9BB2"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kern w:val="0"/>
          <w:sz w:val="21"/>
          <w:szCs w:val="21"/>
          <w:lang w:val="zh-CN" w:bidi="zh-CN"/>
        </w:rPr>
      </w:pPr>
      <w:r>
        <w:rPr>
          <w:rFonts w:ascii="宋体" w:eastAsia="宋体" w:hAnsi="宋体" w:cs="宋体" w:hint="eastAsia"/>
          <w:kern w:val="0"/>
          <w:sz w:val="21"/>
          <w:szCs w:val="21"/>
          <w:lang w:val="zh-CN" w:bidi="zh-CN"/>
        </w:rPr>
        <w:t>比赛将按小学、初中、高中三个组别分别进行。每支参赛队由2名参赛选手和1-2名指导老师组成。参赛选手应以积极的心态面对和自主地处理在比赛中遇到的所有问题。</w:t>
      </w:r>
    </w:p>
    <w:p w14:paraId="64A7B13C"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b/>
          <w:bCs/>
          <w:kern w:val="0"/>
          <w:sz w:val="21"/>
          <w:szCs w:val="21"/>
          <w:lang w:val="zh-CN" w:bidi="zh-CN"/>
        </w:rPr>
      </w:pPr>
      <w:r>
        <w:rPr>
          <w:rFonts w:ascii="宋体" w:eastAsia="宋体" w:hAnsi="宋体" w:cs="宋体" w:hint="eastAsia"/>
          <w:b/>
          <w:bCs/>
          <w:kern w:val="0"/>
          <w:sz w:val="21"/>
          <w:szCs w:val="21"/>
          <w:lang w:val="zh-CN" w:bidi="zh-CN"/>
        </w:rPr>
        <w:t>注：参赛选手和指导老师定义详见</w:t>
      </w:r>
      <w:r>
        <w:rPr>
          <w:rFonts w:ascii="宋体" w:eastAsia="宋体" w:hAnsi="宋体" w:cs="宋体" w:hint="eastAsia"/>
          <w:b/>
          <w:bCs/>
          <w:sz w:val="21"/>
          <w:szCs w:val="21"/>
        </w:rPr>
        <w:t>《江苏省青少年机器人竞赛总则》</w:t>
      </w:r>
      <w:r>
        <w:rPr>
          <w:rFonts w:ascii="宋体" w:eastAsia="宋体" w:hAnsi="宋体" w:cs="宋体" w:hint="eastAsia"/>
          <w:b/>
          <w:bCs/>
          <w:kern w:val="0"/>
          <w:sz w:val="21"/>
          <w:szCs w:val="21"/>
          <w:lang w:val="zh-CN" w:bidi="zh-CN"/>
        </w:rPr>
        <w:t>。</w:t>
      </w:r>
    </w:p>
    <w:p w14:paraId="10474622" w14:textId="77777777" w:rsidR="00EA6C41" w:rsidRDefault="00EA6C41">
      <w:pPr>
        <w:pStyle w:val="2"/>
        <w:keepNext w:val="0"/>
        <w:keepLines w:val="0"/>
        <w:tabs>
          <w:tab w:val="left" w:pos="476"/>
        </w:tabs>
        <w:autoSpaceDE w:val="0"/>
        <w:autoSpaceDN w:val="0"/>
        <w:adjustRightInd w:val="0"/>
        <w:snapToGrid w:val="0"/>
        <w:spacing w:before="0" w:after="0" w:line="400" w:lineRule="atLeast"/>
        <w:ind w:firstLineChars="200" w:firstLine="422"/>
        <w:rPr>
          <w:rFonts w:ascii="宋体" w:eastAsia="宋体" w:hAnsi="宋体" w:cs="宋体"/>
          <w:color w:val="000000" w:themeColor="text1"/>
          <w:kern w:val="0"/>
          <w:sz w:val="21"/>
          <w:szCs w:val="21"/>
          <w:lang w:val="zh-CN" w:bidi="zh-CN"/>
        </w:rPr>
      </w:pPr>
    </w:p>
    <w:p w14:paraId="195A3915" w14:textId="77777777" w:rsidR="00EA6C41" w:rsidRPr="00BE1CF6" w:rsidRDefault="00000000">
      <w:pPr>
        <w:pStyle w:val="2"/>
        <w:keepNext w:val="0"/>
        <w:keepLines w:val="0"/>
        <w:tabs>
          <w:tab w:val="left" w:pos="476"/>
        </w:tabs>
        <w:autoSpaceDE w:val="0"/>
        <w:autoSpaceDN w:val="0"/>
        <w:adjustRightInd w:val="0"/>
        <w:snapToGrid w:val="0"/>
        <w:spacing w:before="0" w:after="0" w:line="400" w:lineRule="atLeast"/>
        <w:rPr>
          <w:rFonts w:ascii="黑体" w:eastAsia="黑体" w:hAnsi="黑体" w:cs="宋体"/>
          <w:b w:val="0"/>
          <w:bCs w:val="0"/>
          <w:color w:val="000000" w:themeColor="text1"/>
          <w:kern w:val="0"/>
          <w:sz w:val="28"/>
          <w:szCs w:val="28"/>
          <w:lang w:val="zh-CN" w:bidi="zh-CN"/>
        </w:rPr>
      </w:pPr>
      <w:r w:rsidRPr="00BE1CF6">
        <w:rPr>
          <w:rFonts w:ascii="黑体" w:eastAsia="黑体" w:hAnsi="黑体" w:cs="宋体" w:hint="eastAsia"/>
          <w:b w:val="0"/>
          <w:bCs w:val="0"/>
          <w:color w:val="000000" w:themeColor="text1"/>
          <w:kern w:val="0"/>
          <w:sz w:val="28"/>
          <w:szCs w:val="28"/>
          <w:lang w:val="zh-CN" w:bidi="zh-CN"/>
        </w:rPr>
        <w:t>6、竞赛过程</w:t>
      </w:r>
    </w:p>
    <w:p w14:paraId="354C8CFB"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b/>
          <w:bCs/>
          <w:color w:val="000000" w:themeColor="text1"/>
          <w:kern w:val="0"/>
          <w:sz w:val="21"/>
          <w:szCs w:val="21"/>
          <w:lang w:val="zh-CN" w:bidi="zh-CN"/>
        </w:rPr>
      </w:pPr>
      <w:r>
        <w:rPr>
          <w:rFonts w:ascii="宋体" w:eastAsia="宋体" w:hAnsi="宋体" w:cs="宋体" w:hint="eastAsia"/>
          <w:b/>
          <w:bCs/>
          <w:color w:val="000000" w:themeColor="text1"/>
          <w:kern w:val="0"/>
          <w:sz w:val="21"/>
          <w:szCs w:val="21"/>
          <w:lang w:val="zh-CN" w:bidi="zh-CN"/>
        </w:rPr>
        <w:t>赛程分</w:t>
      </w:r>
      <w:r>
        <w:rPr>
          <w:rFonts w:ascii="宋体" w:eastAsia="宋体" w:hAnsi="宋体" w:cs="宋体" w:hint="eastAsia"/>
          <w:b/>
          <w:bCs/>
          <w:color w:val="000000" w:themeColor="text1"/>
          <w:kern w:val="0"/>
          <w:sz w:val="21"/>
          <w:szCs w:val="21"/>
          <w:lang w:bidi="zh-CN"/>
        </w:rPr>
        <w:t>四</w:t>
      </w:r>
      <w:r>
        <w:rPr>
          <w:rFonts w:ascii="宋体" w:eastAsia="宋体" w:hAnsi="宋体" w:cs="宋体" w:hint="eastAsia"/>
          <w:b/>
          <w:bCs/>
          <w:color w:val="000000" w:themeColor="text1"/>
          <w:kern w:val="0"/>
          <w:sz w:val="21"/>
          <w:szCs w:val="21"/>
          <w:lang w:val="zh-CN" w:bidi="zh-CN"/>
        </w:rPr>
        <w:t>个阶段，编程与调试阶段、飞行器封存阶段、抽签阶段、竞赛阶段。参赛队伍按照比赛顺序单队依次轮流上场比赛。</w:t>
      </w:r>
    </w:p>
    <w:p w14:paraId="54C9556B" w14:textId="77777777" w:rsidR="00EA6C41" w:rsidRDefault="00000000">
      <w:pPr>
        <w:pStyle w:val="3"/>
        <w:keepNext w:val="0"/>
        <w:keepLines w:val="0"/>
        <w:tabs>
          <w:tab w:val="left" w:pos="668"/>
        </w:tabs>
        <w:autoSpaceDE w:val="0"/>
        <w:autoSpaceDN w:val="0"/>
        <w:adjustRightInd w:val="0"/>
        <w:snapToGrid w:val="0"/>
        <w:spacing w:before="0" w:line="400" w:lineRule="atLeast"/>
        <w:ind w:firstLineChars="200" w:firstLine="422"/>
        <w:jc w:val="left"/>
        <w:rPr>
          <w:rFonts w:ascii="宋体" w:eastAsia="宋体" w:hAnsi="宋体" w:cs="宋体"/>
          <w:b/>
          <w:bCs/>
          <w:color w:val="000000" w:themeColor="text1"/>
          <w:kern w:val="0"/>
          <w:sz w:val="21"/>
          <w:szCs w:val="21"/>
          <w:lang w:val="zh-CN" w:bidi="zh-CN"/>
        </w:rPr>
      </w:pPr>
      <w:r>
        <w:rPr>
          <w:rFonts w:ascii="宋体" w:eastAsia="宋体" w:hAnsi="宋体" w:cs="宋体" w:hint="eastAsia"/>
          <w:b/>
          <w:bCs/>
          <w:color w:val="000000" w:themeColor="text1"/>
          <w:kern w:val="0"/>
          <w:sz w:val="21"/>
          <w:szCs w:val="21"/>
          <w:lang w:val="zh-CN" w:bidi="zh-CN"/>
        </w:rPr>
        <w:t>6</w:t>
      </w:r>
      <w:r>
        <w:rPr>
          <w:rFonts w:ascii="宋体" w:eastAsia="宋体" w:hAnsi="宋体" w:cs="宋体"/>
          <w:b/>
          <w:bCs/>
          <w:color w:val="000000" w:themeColor="text1"/>
          <w:kern w:val="0"/>
          <w:sz w:val="21"/>
          <w:szCs w:val="21"/>
          <w:lang w:val="zh-CN" w:bidi="zh-CN"/>
        </w:rPr>
        <w:t xml:space="preserve">.1 </w:t>
      </w:r>
      <w:r>
        <w:rPr>
          <w:rFonts w:ascii="宋体" w:eastAsia="宋体" w:hAnsi="宋体" w:cs="宋体" w:hint="eastAsia"/>
          <w:b/>
          <w:bCs/>
          <w:color w:val="000000" w:themeColor="text1"/>
          <w:kern w:val="0"/>
          <w:sz w:val="21"/>
          <w:szCs w:val="21"/>
          <w:lang w:val="zh-CN" w:bidi="zh-CN"/>
        </w:rPr>
        <w:t>编程、调试</w:t>
      </w:r>
    </w:p>
    <w:p w14:paraId="4ADEDAB6"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6.1.</w:t>
      </w:r>
      <w:r>
        <w:rPr>
          <w:rFonts w:ascii="宋体" w:eastAsia="宋体" w:hAnsi="宋体" w:cs="宋体" w:hint="eastAsia"/>
          <w:b/>
          <w:bCs/>
          <w:color w:val="000000" w:themeColor="text1"/>
          <w:kern w:val="0"/>
          <w:sz w:val="21"/>
          <w:szCs w:val="21"/>
          <w:lang w:val="zh-CN" w:bidi="zh-CN"/>
        </w:rPr>
        <w:t xml:space="preserve">1 </w:t>
      </w:r>
      <w:r>
        <w:rPr>
          <w:rFonts w:ascii="宋体" w:eastAsia="宋体" w:hAnsi="宋体" w:cs="宋体" w:hint="eastAsia"/>
          <w:color w:val="000000" w:themeColor="text1"/>
          <w:kern w:val="0"/>
          <w:sz w:val="21"/>
          <w:szCs w:val="21"/>
          <w:lang w:val="zh-CN" w:bidi="zh-CN"/>
        </w:rPr>
        <w:t>编程与调试阶段：总时长90分钟，参赛选手自己编写程序并调试无人飞行器。</w:t>
      </w:r>
    </w:p>
    <w:p w14:paraId="62796716"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6.1.</w:t>
      </w:r>
      <w:r>
        <w:rPr>
          <w:rFonts w:ascii="宋体" w:eastAsia="宋体" w:hAnsi="宋体" w:cs="宋体" w:hint="eastAsia"/>
          <w:b/>
          <w:bCs/>
          <w:color w:val="000000" w:themeColor="text1"/>
          <w:kern w:val="0"/>
          <w:sz w:val="21"/>
          <w:szCs w:val="21"/>
          <w:lang w:val="zh-CN" w:bidi="zh-CN"/>
        </w:rPr>
        <w:t xml:space="preserve">2 </w:t>
      </w:r>
      <w:r>
        <w:rPr>
          <w:rFonts w:ascii="宋体" w:eastAsia="宋体" w:hAnsi="宋体" w:cs="宋体" w:hint="eastAsia"/>
          <w:color w:val="000000" w:themeColor="text1"/>
          <w:kern w:val="0"/>
          <w:sz w:val="21"/>
          <w:szCs w:val="21"/>
          <w:lang w:val="zh-CN" w:bidi="zh-CN"/>
        </w:rPr>
        <w:t>飞行器封存阶段：编程与调试结束后，参赛选手由裁判员协助在无人飞行器以及编程设备醒目处张贴队伍编号后，将其统一封存。</w:t>
      </w:r>
    </w:p>
    <w:p w14:paraId="66749134"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color w:val="000000" w:themeColor="text1"/>
          <w:kern w:val="0"/>
          <w:sz w:val="21"/>
          <w:szCs w:val="21"/>
          <w:lang w:val="zh-CN" w:bidi="zh-CN"/>
        </w:rPr>
        <w:t>6.1.</w:t>
      </w:r>
      <w:r>
        <w:rPr>
          <w:rFonts w:ascii="宋体" w:eastAsia="宋体" w:hAnsi="宋体" w:cs="宋体" w:hint="eastAsia"/>
          <w:b/>
          <w:bCs/>
          <w:color w:val="000000" w:themeColor="text1"/>
          <w:kern w:val="0"/>
          <w:sz w:val="21"/>
          <w:szCs w:val="21"/>
          <w:lang w:val="zh-CN" w:bidi="zh-CN"/>
        </w:rPr>
        <w:t xml:space="preserve">3 </w:t>
      </w:r>
      <w:r>
        <w:rPr>
          <w:rFonts w:ascii="宋体" w:eastAsia="宋体" w:hAnsi="宋体" w:cs="宋体" w:hint="eastAsia"/>
          <w:color w:val="000000" w:themeColor="text1"/>
          <w:kern w:val="0"/>
          <w:sz w:val="21"/>
          <w:szCs w:val="21"/>
          <w:lang w:val="zh-CN" w:bidi="zh-CN"/>
        </w:rPr>
        <w:t>本次活动无人飞行器不需要现场搭建。</w:t>
      </w:r>
      <w:r>
        <w:rPr>
          <w:rFonts w:ascii="宋体" w:eastAsia="宋体" w:hAnsi="宋体" w:hint="eastAsia"/>
          <w:snapToGrid w:val="0"/>
          <w:sz w:val="21"/>
          <w:szCs w:val="21"/>
        </w:rPr>
        <w:t>参赛选手</w:t>
      </w:r>
      <w:r>
        <w:rPr>
          <w:rFonts w:ascii="宋体" w:eastAsia="宋体" w:hAnsi="宋体" w:cs="宋体" w:hint="eastAsia"/>
          <w:kern w:val="0"/>
          <w:sz w:val="21"/>
          <w:szCs w:val="21"/>
          <w:lang w:val="zh-CN" w:bidi="zh-CN"/>
        </w:rPr>
        <w:t>不得携带U盘、光盘、无线路由器、手机、相机等存储</w:t>
      </w:r>
      <w:r>
        <w:rPr>
          <w:rFonts w:ascii="宋体" w:eastAsia="宋体" w:hAnsi="宋体" w:cs="宋体" w:hint="eastAsia"/>
          <w:kern w:val="0"/>
          <w:sz w:val="21"/>
          <w:szCs w:val="21"/>
          <w:lang w:bidi="zh-CN"/>
        </w:rPr>
        <w:t>设备</w:t>
      </w:r>
      <w:r>
        <w:rPr>
          <w:rFonts w:ascii="宋体" w:eastAsia="宋体" w:hAnsi="宋体" w:cs="宋体" w:hint="eastAsia"/>
          <w:kern w:val="0"/>
          <w:sz w:val="21"/>
          <w:szCs w:val="21"/>
          <w:lang w:val="zh-CN" w:bidi="zh-CN"/>
        </w:rPr>
        <w:t>和通信器材。</w:t>
      </w:r>
    </w:p>
    <w:p w14:paraId="20F36C68"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6.1.</w:t>
      </w:r>
      <w:r>
        <w:rPr>
          <w:rFonts w:ascii="宋体" w:eastAsia="宋体" w:hAnsi="宋体" w:cs="宋体" w:hint="eastAsia"/>
          <w:b/>
          <w:bCs/>
          <w:kern w:val="0"/>
          <w:sz w:val="21"/>
          <w:szCs w:val="21"/>
          <w:lang w:val="zh-CN" w:bidi="zh-CN"/>
        </w:rPr>
        <w:t xml:space="preserve">4 </w:t>
      </w:r>
      <w:r>
        <w:rPr>
          <w:rFonts w:ascii="宋体" w:eastAsia="宋体" w:hAnsi="宋体" w:cs="宋体" w:hint="eastAsia"/>
          <w:kern w:val="0"/>
          <w:sz w:val="21"/>
          <w:szCs w:val="21"/>
          <w:lang w:val="zh-CN" w:bidi="zh-CN"/>
        </w:rPr>
        <w:t>所有的无人飞行器程序必须现场编写并写入飞行器，再进行现场调试。</w:t>
      </w:r>
    </w:p>
    <w:p w14:paraId="35929691"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kern w:val="0"/>
          <w:sz w:val="21"/>
          <w:szCs w:val="21"/>
          <w:lang w:val="zh-CN" w:bidi="zh-CN"/>
        </w:rPr>
      </w:pPr>
    </w:p>
    <w:p w14:paraId="53A708C6" w14:textId="77777777" w:rsidR="00EA6C41" w:rsidRDefault="00000000">
      <w:pPr>
        <w:pStyle w:val="3"/>
        <w:keepNext w:val="0"/>
        <w:keepLines w:val="0"/>
        <w:tabs>
          <w:tab w:val="left" w:pos="668"/>
        </w:tabs>
        <w:autoSpaceDE w:val="0"/>
        <w:autoSpaceDN w:val="0"/>
        <w:adjustRightInd w:val="0"/>
        <w:snapToGrid w:val="0"/>
        <w:spacing w:before="0" w:line="400" w:lineRule="atLeast"/>
        <w:ind w:firstLineChars="200" w:firstLine="422"/>
        <w:jc w:val="left"/>
        <w:rPr>
          <w:rFonts w:ascii="宋体" w:eastAsia="宋体" w:hAnsi="宋体" w:cs="宋体"/>
          <w:b/>
          <w:bCs/>
          <w:color w:val="000000" w:themeColor="text1"/>
          <w:kern w:val="0"/>
          <w:sz w:val="21"/>
          <w:szCs w:val="21"/>
          <w:lang w:val="zh-CN" w:bidi="zh-CN"/>
        </w:rPr>
      </w:pPr>
      <w:r>
        <w:rPr>
          <w:rFonts w:ascii="宋体" w:eastAsia="宋体" w:hAnsi="宋体" w:cs="宋体" w:hint="eastAsia"/>
          <w:b/>
          <w:bCs/>
          <w:color w:val="000000" w:themeColor="text1"/>
          <w:kern w:val="0"/>
          <w:sz w:val="21"/>
          <w:szCs w:val="21"/>
          <w:lang w:val="zh-CN" w:bidi="zh-CN"/>
        </w:rPr>
        <w:t>6</w:t>
      </w:r>
      <w:r>
        <w:rPr>
          <w:rFonts w:ascii="宋体" w:eastAsia="宋体" w:hAnsi="宋体" w:cs="宋体"/>
          <w:b/>
          <w:bCs/>
          <w:color w:val="000000" w:themeColor="text1"/>
          <w:kern w:val="0"/>
          <w:sz w:val="21"/>
          <w:szCs w:val="21"/>
          <w:lang w:val="zh-CN" w:bidi="zh-CN"/>
        </w:rPr>
        <w:t xml:space="preserve">.2 </w:t>
      </w:r>
      <w:r>
        <w:rPr>
          <w:rFonts w:ascii="宋体" w:eastAsia="宋体" w:hAnsi="宋体" w:cs="宋体" w:hint="eastAsia"/>
          <w:b/>
          <w:bCs/>
          <w:color w:val="000000" w:themeColor="text1"/>
          <w:kern w:val="0"/>
          <w:sz w:val="21"/>
          <w:szCs w:val="21"/>
          <w:lang w:val="zh-CN" w:bidi="zh-CN"/>
        </w:rPr>
        <w:t>比赛</w:t>
      </w:r>
    </w:p>
    <w:p w14:paraId="4A087470"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6.2.</w:t>
      </w:r>
      <w:r>
        <w:rPr>
          <w:rFonts w:ascii="宋体" w:eastAsia="宋体" w:hAnsi="宋体" w:cs="宋体" w:hint="eastAsia"/>
          <w:b/>
          <w:bCs/>
          <w:kern w:val="0"/>
          <w:sz w:val="21"/>
          <w:szCs w:val="21"/>
          <w:lang w:val="zh-CN" w:bidi="zh-CN"/>
        </w:rPr>
        <w:t xml:space="preserve">1 </w:t>
      </w:r>
      <w:r>
        <w:rPr>
          <w:rFonts w:ascii="宋体" w:eastAsia="宋体" w:hAnsi="宋体" w:cs="宋体" w:hint="eastAsia"/>
          <w:kern w:val="0"/>
          <w:sz w:val="21"/>
          <w:szCs w:val="21"/>
          <w:lang w:val="zh-CN" w:bidi="zh-CN"/>
        </w:rPr>
        <w:t>裁判员确认参赛选手准备好后，将发出“5、4、3、2、1，开始”的倒计数启动口令。操作</w:t>
      </w:r>
      <w:proofErr w:type="gramStart"/>
      <w:r>
        <w:rPr>
          <w:rFonts w:ascii="宋体" w:eastAsia="宋体" w:hAnsi="宋体" w:cs="宋体" w:hint="eastAsia"/>
          <w:kern w:val="0"/>
          <w:sz w:val="21"/>
          <w:szCs w:val="21"/>
          <w:lang w:val="zh-CN" w:bidi="zh-CN"/>
        </w:rPr>
        <w:t>手听到</w:t>
      </w:r>
      <w:proofErr w:type="gramEnd"/>
      <w:r>
        <w:rPr>
          <w:rFonts w:ascii="宋体" w:eastAsia="宋体" w:hAnsi="宋体" w:cs="宋体" w:hint="eastAsia"/>
          <w:kern w:val="0"/>
          <w:sz w:val="21"/>
          <w:szCs w:val="21"/>
          <w:lang w:val="zh-CN" w:bidi="zh-CN"/>
        </w:rPr>
        <w:t>“开始”口令的第一个字，即可以采用非接触方式启动无人飞行器程序。启动后，参赛选手不得以任何方式接触编程设备，如笔记本电脑或平板电脑。</w:t>
      </w:r>
    </w:p>
    <w:p w14:paraId="4167C4BA"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6.2.</w:t>
      </w:r>
      <w:r>
        <w:rPr>
          <w:rFonts w:ascii="宋体" w:eastAsia="宋体" w:hAnsi="宋体" w:cs="宋体" w:hint="eastAsia"/>
          <w:b/>
          <w:bCs/>
          <w:kern w:val="0"/>
          <w:sz w:val="21"/>
          <w:szCs w:val="21"/>
          <w:lang w:val="zh-CN" w:bidi="zh-CN"/>
        </w:rPr>
        <w:t xml:space="preserve">2 </w:t>
      </w:r>
      <w:r>
        <w:rPr>
          <w:rFonts w:ascii="宋体" w:eastAsia="宋体" w:hAnsi="宋体" w:cs="宋体" w:hint="eastAsia"/>
          <w:kern w:val="0"/>
          <w:sz w:val="21"/>
          <w:szCs w:val="21"/>
          <w:lang w:val="zh-CN" w:bidi="zh-CN"/>
        </w:rPr>
        <w:t>在“开始”命令前启动无人飞行器将被视为“误启动”并受到警告或犯规处罚。</w:t>
      </w:r>
    </w:p>
    <w:p w14:paraId="44F2FDD2"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6.2.</w:t>
      </w:r>
      <w:r>
        <w:rPr>
          <w:rFonts w:ascii="宋体" w:eastAsia="宋体" w:hAnsi="宋体" w:cs="宋体" w:hint="eastAsia"/>
          <w:b/>
          <w:bCs/>
          <w:kern w:val="0"/>
          <w:sz w:val="21"/>
          <w:szCs w:val="21"/>
          <w:lang w:val="zh-CN" w:bidi="zh-CN"/>
        </w:rPr>
        <w:t xml:space="preserve">3 </w:t>
      </w:r>
      <w:r>
        <w:rPr>
          <w:rFonts w:ascii="宋体" w:eastAsia="宋体" w:hAnsi="宋体" w:cs="宋体" w:hint="eastAsia"/>
          <w:kern w:val="0"/>
          <w:sz w:val="21"/>
          <w:szCs w:val="21"/>
          <w:lang w:val="zh-CN" w:bidi="zh-CN"/>
        </w:rPr>
        <w:t>无人飞行器一旦启动，就只能遥控或程序控制。</w:t>
      </w:r>
    </w:p>
    <w:p w14:paraId="39002A7F"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6.2.</w:t>
      </w:r>
      <w:r>
        <w:rPr>
          <w:rFonts w:ascii="宋体" w:eastAsia="宋体" w:hAnsi="宋体" w:cs="宋体" w:hint="eastAsia"/>
          <w:b/>
          <w:bCs/>
          <w:kern w:val="0"/>
          <w:sz w:val="21"/>
          <w:szCs w:val="21"/>
          <w:lang w:val="zh-CN" w:bidi="zh-CN"/>
        </w:rPr>
        <w:t xml:space="preserve">4 </w:t>
      </w:r>
      <w:r>
        <w:rPr>
          <w:rFonts w:ascii="宋体" w:eastAsia="宋体" w:hAnsi="宋体" w:cs="宋体" w:hint="eastAsia"/>
          <w:kern w:val="0"/>
          <w:sz w:val="21"/>
          <w:szCs w:val="21"/>
          <w:lang w:val="zh-CN" w:bidi="zh-CN"/>
        </w:rPr>
        <w:t>无人飞行器一旦起飞，</w:t>
      </w:r>
      <w:r>
        <w:rPr>
          <w:rFonts w:ascii="宋体" w:eastAsia="宋体" w:hAnsi="宋体" w:hint="eastAsia"/>
          <w:snapToGrid w:val="0"/>
          <w:sz w:val="21"/>
          <w:szCs w:val="21"/>
        </w:rPr>
        <w:t>参赛选手</w:t>
      </w:r>
      <w:r>
        <w:rPr>
          <w:rFonts w:ascii="宋体" w:eastAsia="宋体" w:hAnsi="宋体" w:cs="宋体" w:hint="eastAsia"/>
          <w:kern w:val="0"/>
          <w:sz w:val="21"/>
          <w:szCs w:val="21"/>
          <w:lang w:val="zh-CN" w:bidi="zh-CN"/>
        </w:rPr>
        <w:t>全程不能再触碰飞行器（坠机处理除外）。飞行器从停机坪出发后，根据自主选择完成各项任务，但每个任务开始时，</w:t>
      </w:r>
      <w:r>
        <w:rPr>
          <w:rFonts w:ascii="宋体" w:eastAsia="宋体" w:hAnsi="宋体" w:hint="eastAsia"/>
          <w:snapToGrid w:val="0"/>
          <w:sz w:val="21"/>
          <w:szCs w:val="21"/>
        </w:rPr>
        <w:t>参赛选手</w:t>
      </w:r>
      <w:r>
        <w:rPr>
          <w:rFonts w:ascii="宋体" w:eastAsia="宋体" w:hAnsi="宋体" w:cs="宋体" w:hint="eastAsia"/>
          <w:kern w:val="0"/>
          <w:sz w:val="21"/>
          <w:szCs w:val="21"/>
          <w:lang w:val="zh-CN" w:bidi="zh-CN"/>
        </w:rPr>
        <w:t>应向裁判举手说明开始挑战。</w:t>
      </w:r>
    </w:p>
    <w:p w14:paraId="566B0F5F"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6.2.</w:t>
      </w:r>
      <w:r>
        <w:rPr>
          <w:rFonts w:ascii="宋体" w:eastAsia="宋体" w:hAnsi="宋体" w:cs="宋体" w:hint="eastAsia"/>
          <w:b/>
          <w:bCs/>
          <w:kern w:val="0"/>
          <w:sz w:val="21"/>
          <w:szCs w:val="21"/>
          <w:lang w:val="zh-CN" w:bidi="zh-CN"/>
        </w:rPr>
        <w:t xml:space="preserve">5 </w:t>
      </w:r>
      <w:r>
        <w:rPr>
          <w:rFonts w:ascii="宋体" w:eastAsia="宋体" w:hAnsi="宋体" w:cs="宋体" w:hint="eastAsia"/>
          <w:kern w:val="0"/>
          <w:sz w:val="21"/>
          <w:szCs w:val="21"/>
          <w:lang w:val="zh-CN" w:bidi="zh-CN"/>
        </w:rPr>
        <w:t>如无人飞行器失控或坠毁，</w:t>
      </w:r>
      <w:proofErr w:type="gramStart"/>
      <w:r>
        <w:rPr>
          <w:rFonts w:ascii="宋体" w:eastAsia="宋体" w:hAnsi="宋体" w:cs="宋体" w:hint="eastAsia"/>
          <w:kern w:val="0"/>
          <w:sz w:val="21"/>
          <w:szCs w:val="21"/>
          <w:lang w:val="zh-CN" w:bidi="zh-CN"/>
        </w:rPr>
        <w:t>若</w:t>
      </w:r>
      <w:r>
        <w:rPr>
          <w:rFonts w:ascii="宋体" w:eastAsia="宋体" w:hAnsi="宋体" w:hint="eastAsia"/>
          <w:snapToGrid w:val="0"/>
          <w:sz w:val="21"/>
          <w:szCs w:val="21"/>
        </w:rPr>
        <w:t>参</w:t>
      </w:r>
      <w:proofErr w:type="gramEnd"/>
      <w:r>
        <w:rPr>
          <w:rFonts w:ascii="宋体" w:eastAsia="宋体" w:hAnsi="宋体" w:hint="eastAsia"/>
          <w:snapToGrid w:val="0"/>
          <w:sz w:val="21"/>
          <w:szCs w:val="21"/>
        </w:rPr>
        <w:t>赛选手</w:t>
      </w:r>
      <w:r>
        <w:rPr>
          <w:rFonts w:ascii="宋体" w:eastAsia="宋体" w:hAnsi="宋体" w:cs="宋体" w:hint="eastAsia"/>
          <w:kern w:val="0"/>
          <w:sz w:val="21"/>
          <w:szCs w:val="21"/>
          <w:lang w:val="zh-CN" w:bidi="zh-CN"/>
        </w:rPr>
        <w:t>选择继续比赛，则必须从停机坪起飞完成任务</w:t>
      </w:r>
      <w:r>
        <w:rPr>
          <w:rFonts w:ascii="宋体" w:eastAsia="宋体" w:hAnsi="宋体" w:cs="宋体" w:hint="eastAsia"/>
          <w:b/>
          <w:bCs/>
          <w:kern w:val="0"/>
          <w:sz w:val="21"/>
          <w:szCs w:val="21"/>
          <w:lang w:val="zh-CN" w:bidi="zh-CN"/>
        </w:rPr>
        <w:t>（已完</w:t>
      </w:r>
      <w:r>
        <w:rPr>
          <w:rFonts w:ascii="宋体" w:eastAsia="宋体" w:hAnsi="宋体" w:cs="宋体" w:hint="eastAsia"/>
          <w:kern w:val="0"/>
          <w:sz w:val="21"/>
          <w:szCs w:val="21"/>
          <w:lang w:val="zh-CN" w:bidi="zh-CN"/>
        </w:rPr>
        <w:t>成任务得分不受影响），且计时不中断。</w:t>
      </w:r>
    </w:p>
    <w:p w14:paraId="6439830E"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6.2.</w:t>
      </w:r>
      <w:r>
        <w:rPr>
          <w:rFonts w:ascii="宋体" w:eastAsia="宋体" w:hAnsi="宋体" w:cs="宋体" w:hint="eastAsia"/>
          <w:b/>
          <w:bCs/>
          <w:kern w:val="0"/>
          <w:sz w:val="21"/>
          <w:szCs w:val="21"/>
          <w:lang w:val="zh-CN" w:bidi="zh-CN"/>
        </w:rPr>
        <w:t xml:space="preserve">6 </w:t>
      </w:r>
      <w:r>
        <w:rPr>
          <w:rFonts w:ascii="宋体" w:eastAsia="宋体" w:hAnsi="宋体" w:cs="宋体" w:hint="eastAsia"/>
          <w:kern w:val="0"/>
          <w:sz w:val="21"/>
          <w:szCs w:val="21"/>
          <w:lang w:val="zh-CN" w:bidi="zh-CN"/>
        </w:rPr>
        <w:t>在比赛过程中，如果无人飞行器失控，在可能造成安全隐患的情况下，裁判有权手动控制飞行器，在这过程中若造成飞行器损伤，由参赛</w:t>
      </w:r>
      <w:r>
        <w:rPr>
          <w:rFonts w:ascii="宋体" w:eastAsia="宋体" w:hAnsi="宋体" w:hint="eastAsia"/>
          <w:snapToGrid w:val="0"/>
          <w:sz w:val="21"/>
          <w:szCs w:val="21"/>
        </w:rPr>
        <w:t>选手</w:t>
      </w:r>
      <w:r>
        <w:rPr>
          <w:rFonts w:ascii="宋体" w:eastAsia="宋体" w:hAnsi="宋体" w:cs="宋体" w:hint="eastAsia"/>
          <w:kern w:val="0"/>
          <w:sz w:val="21"/>
          <w:szCs w:val="21"/>
          <w:lang w:val="zh-CN" w:bidi="zh-CN"/>
        </w:rPr>
        <w:t>自行承担。</w:t>
      </w:r>
    </w:p>
    <w:p w14:paraId="0D659E3C"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kern w:val="0"/>
          <w:sz w:val="21"/>
          <w:szCs w:val="21"/>
          <w:lang w:val="zh-CN" w:bidi="zh-CN"/>
        </w:rPr>
      </w:pPr>
    </w:p>
    <w:p w14:paraId="0E7417BA" w14:textId="77777777" w:rsidR="00EA6C41" w:rsidRDefault="00000000">
      <w:pPr>
        <w:pStyle w:val="3"/>
        <w:keepNext w:val="0"/>
        <w:keepLines w:val="0"/>
        <w:tabs>
          <w:tab w:val="left" w:pos="668"/>
        </w:tabs>
        <w:autoSpaceDE w:val="0"/>
        <w:autoSpaceDN w:val="0"/>
        <w:adjustRightInd w:val="0"/>
        <w:snapToGrid w:val="0"/>
        <w:spacing w:before="0" w:line="400" w:lineRule="atLeast"/>
        <w:ind w:firstLineChars="200" w:firstLine="422"/>
        <w:jc w:val="left"/>
        <w:rPr>
          <w:rFonts w:ascii="宋体" w:eastAsia="宋体" w:hAnsi="宋体" w:cs="宋体"/>
          <w:b/>
          <w:bCs/>
          <w:color w:val="000000" w:themeColor="text1"/>
          <w:kern w:val="0"/>
          <w:sz w:val="21"/>
          <w:szCs w:val="21"/>
          <w:lang w:val="zh-CN" w:bidi="zh-CN"/>
        </w:rPr>
      </w:pPr>
      <w:r>
        <w:rPr>
          <w:rFonts w:ascii="宋体" w:eastAsia="宋体" w:hAnsi="宋体" w:cs="宋体" w:hint="eastAsia"/>
          <w:b/>
          <w:bCs/>
          <w:color w:val="000000" w:themeColor="text1"/>
          <w:kern w:val="0"/>
          <w:sz w:val="21"/>
          <w:szCs w:val="21"/>
          <w:lang w:val="zh-CN" w:bidi="zh-CN"/>
        </w:rPr>
        <w:t>6</w:t>
      </w:r>
      <w:r>
        <w:rPr>
          <w:rFonts w:ascii="宋体" w:eastAsia="宋体" w:hAnsi="宋体" w:cs="宋体"/>
          <w:b/>
          <w:bCs/>
          <w:color w:val="000000" w:themeColor="text1"/>
          <w:kern w:val="0"/>
          <w:sz w:val="21"/>
          <w:szCs w:val="21"/>
          <w:lang w:val="zh-CN" w:bidi="zh-CN"/>
        </w:rPr>
        <w:t xml:space="preserve">.3 </w:t>
      </w:r>
      <w:r>
        <w:rPr>
          <w:rFonts w:ascii="宋体" w:eastAsia="宋体" w:hAnsi="宋体" w:cs="宋体" w:hint="eastAsia"/>
          <w:b/>
          <w:bCs/>
          <w:color w:val="000000" w:themeColor="text1"/>
          <w:kern w:val="0"/>
          <w:sz w:val="21"/>
          <w:szCs w:val="21"/>
          <w:lang w:val="zh-CN" w:bidi="zh-CN"/>
        </w:rPr>
        <w:t>失败及结束比赛</w:t>
      </w:r>
    </w:p>
    <w:p w14:paraId="16BEE954"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6.3.</w:t>
      </w:r>
      <w:r>
        <w:rPr>
          <w:rFonts w:ascii="宋体" w:eastAsia="宋体" w:hAnsi="宋体" w:cs="宋体" w:hint="eastAsia"/>
          <w:b/>
          <w:bCs/>
          <w:kern w:val="0"/>
          <w:sz w:val="21"/>
          <w:szCs w:val="21"/>
          <w:lang w:val="zh-CN" w:bidi="zh-CN"/>
        </w:rPr>
        <w:t xml:space="preserve">1 </w:t>
      </w:r>
      <w:r>
        <w:rPr>
          <w:rFonts w:ascii="宋体" w:eastAsia="宋体" w:hAnsi="宋体" w:cs="宋体" w:hint="eastAsia"/>
          <w:kern w:val="0"/>
          <w:sz w:val="21"/>
          <w:szCs w:val="21"/>
          <w:lang w:val="zh-CN" w:bidi="zh-CN"/>
        </w:rPr>
        <w:t>飞行器坠毁或经裁判现场判断失去安全飞行能力，判定</w:t>
      </w:r>
      <w:proofErr w:type="gramStart"/>
      <w:r>
        <w:rPr>
          <w:rFonts w:ascii="宋体" w:eastAsia="宋体" w:hAnsi="宋体" w:cs="宋体" w:hint="eastAsia"/>
          <w:kern w:val="0"/>
          <w:sz w:val="21"/>
          <w:szCs w:val="21"/>
          <w:lang w:val="zh-CN" w:bidi="zh-CN"/>
        </w:rPr>
        <w:t>该挑战</w:t>
      </w:r>
      <w:proofErr w:type="gramEnd"/>
      <w:r>
        <w:rPr>
          <w:rFonts w:ascii="宋体" w:eastAsia="宋体" w:hAnsi="宋体" w:cs="宋体" w:hint="eastAsia"/>
          <w:kern w:val="0"/>
          <w:sz w:val="21"/>
          <w:szCs w:val="21"/>
          <w:lang w:val="zh-CN" w:bidi="zh-CN"/>
        </w:rPr>
        <w:t>任务失败。</w:t>
      </w:r>
    </w:p>
    <w:p w14:paraId="3509FC2E"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6.3.</w:t>
      </w:r>
      <w:r>
        <w:rPr>
          <w:rFonts w:ascii="宋体" w:eastAsia="宋体" w:hAnsi="宋体" w:cs="宋体" w:hint="eastAsia"/>
          <w:b/>
          <w:bCs/>
          <w:kern w:val="0"/>
          <w:sz w:val="21"/>
          <w:szCs w:val="21"/>
          <w:lang w:val="zh-CN" w:bidi="zh-CN"/>
        </w:rPr>
        <w:t xml:space="preserve">2 </w:t>
      </w:r>
      <w:r>
        <w:rPr>
          <w:rFonts w:ascii="宋体" w:eastAsia="宋体" w:hAnsi="宋体" w:cs="宋体" w:hint="eastAsia"/>
          <w:kern w:val="0"/>
          <w:sz w:val="21"/>
          <w:szCs w:val="21"/>
          <w:lang w:val="zh-CN" w:bidi="zh-CN"/>
        </w:rPr>
        <w:t>飞行器飞行轨迹超出本组赛场周边外，裁判倒计时5秒仍未返回比赛场地，或经裁判现场判断飞行器失控，判定</w:t>
      </w:r>
      <w:proofErr w:type="gramStart"/>
      <w:r>
        <w:rPr>
          <w:rFonts w:ascii="宋体" w:eastAsia="宋体" w:hAnsi="宋体" w:cs="宋体" w:hint="eastAsia"/>
          <w:kern w:val="0"/>
          <w:sz w:val="21"/>
          <w:szCs w:val="21"/>
          <w:lang w:val="zh-CN" w:bidi="zh-CN"/>
        </w:rPr>
        <w:t>该挑战</w:t>
      </w:r>
      <w:proofErr w:type="gramEnd"/>
      <w:r>
        <w:rPr>
          <w:rFonts w:ascii="宋体" w:eastAsia="宋体" w:hAnsi="宋体" w:cs="宋体" w:hint="eastAsia"/>
          <w:kern w:val="0"/>
          <w:sz w:val="21"/>
          <w:szCs w:val="21"/>
          <w:lang w:val="zh-CN" w:bidi="zh-CN"/>
        </w:rPr>
        <w:t>任务失败。</w:t>
      </w:r>
    </w:p>
    <w:p w14:paraId="5B1C412F"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6.3.</w:t>
      </w:r>
      <w:r>
        <w:rPr>
          <w:rFonts w:ascii="宋体" w:eastAsia="宋体" w:hAnsi="宋体" w:cs="宋体" w:hint="eastAsia"/>
          <w:b/>
          <w:bCs/>
          <w:kern w:val="0"/>
          <w:sz w:val="21"/>
          <w:szCs w:val="21"/>
          <w:lang w:val="zh-CN" w:bidi="zh-CN"/>
        </w:rPr>
        <w:t>3</w:t>
      </w:r>
      <w:r>
        <w:rPr>
          <w:rFonts w:ascii="宋体" w:eastAsia="宋体" w:hAnsi="宋体" w:cs="宋体" w:hint="eastAsia"/>
          <w:kern w:val="0"/>
          <w:sz w:val="21"/>
          <w:szCs w:val="21"/>
          <w:lang w:val="zh-CN" w:bidi="zh-CN"/>
        </w:rPr>
        <w:t xml:space="preserve"> 比赛时间结束。</w:t>
      </w:r>
    </w:p>
    <w:p w14:paraId="65FD850F"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kern w:val="0"/>
          <w:sz w:val="21"/>
          <w:szCs w:val="21"/>
          <w:lang w:val="zh-CN" w:bidi="zh-CN"/>
        </w:rPr>
      </w:pPr>
      <w:r>
        <w:rPr>
          <w:rFonts w:ascii="宋体" w:eastAsia="宋体" w:hAnsi="宋体" w:cs="宋体"/>
          <w:b/>
          <w:bCs/>
          <w:kern w:val="0"/>
          <w:sz w:val="21"/>
          <w:szCs w:val="21"/>
          <w:lang w:val="zh-CN" w:bidi="zh-CN"/>
        </w:rPr>
        <w:t>6.3.</w:t>
      </w:r>
      <w:r>
        <w:rPr>
          <w:rFonts w:ascii="宋体" w:eastAsia="宋体" w:hAnsi="宋体" w:cs="宋体" w:hint="eastAsia"/>
          <w:b/>
          <w:bCs/>
          <w:kern w:val="0"/>
          <w:sz w:val="21"/>
          <w:szCs w:val="21"/>
          <w:lang w:val="zh-CN" w:bidi="zh-CN"/>
        </w:rPr>
        <w:t xml:space="preserve">4 </w:t>
      </w:r>
      <w:r>
        <w:rPr>
          <w:rFonts w:ascii="宋体" w:eastAsia="宋体" w:hAnsi="宋体" w:hint="eastAsia"/>
          <w:snapToGrid w:val="0"/>
          <w:sz w:val="21"/>
          <w:szCs w:val="21"/>
        </w:rPr>
        <w:t>参赛选手</w:t>
      </w:r>
      <w:r>
        <w:rPr>
          <w:rFonts w:ascii="宋体" w:eastAsia="宋体" w:hAnsi="宋体" w:cs="宋体" w:hint="eastAsia"/>
          <w:kern w:val="0"/>
          <w:sz w:val="21"/>
          <w:szCs w:val="21"/>
          <w:lang w:val="zh-CN" w:bidi="zh-CN"/>
        </w:rPr>
        <w:t>主动向当值裁判申请重试或结束比赛。</w:t>
      </w:r>
    </w:p>
    <w:p w14:paraId="49E67A3F"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kern w:val="0"/>
          <w:sz w:val="21"/>
          <w:szCs w:val="21"/>
          <w:lang w:val="zh-CN" w:bidi="zh-CN"/>
        </w:rPr>
      </w:pPr>
    </w:p>
    <w:p w14:paraId="29ECAF03" w14:textId="77777777" w:rsidR="00EA6C41" w:rsidRDefault="00000000">
      <w:pPr>
        <w:pStyle w:val="3"/>
        <w:keepNext w:val="0"/>
        <w:keepLines w:val="0"/>
        <w:tabs>
          <w:tab w:val="left" w:pos="668"/>
        </w:tabs>
        <w:autoSpaceDE w:val="0"/>
        <w:autoSpaceDN w:val="0"/>
        <w:adjustRightInd w:val="0"/>
        <w:snapToGrid w:val="0"/>
        <w:spacing w:before="0" w:line="400" w:lineRule="atLeast"/>
        <w:ind w:firstLineChars="200" w:firstLine="422"/>
        <w:jc w:val="left"/>
        <w:rPr>
          <w:rFonts w:ascii="宋体" w:eastAsia="宋体" w:hAnsi="宋体" w:cs="宋体"/>
          <w:b/>
          <w:bCs/>
          <w:color w:val="000000" w:themeColor="text1"/>
          <w:kern w:val="0"/>
          <w:sz w:val="21"/>
          <w:szCs w:val="21"/>
          <w:lang w:val="zh-CN" w:bidi="zh-CN"/>
        </w:rPr>
      </w:pPr>
      <w:r>
        <w:rPr>
          <w:rFonts w:ascii="宋体" w:eastAsia="宋体" w:hAnsi="宋体" w:cs="宋体" w:hint="eastAsia"/>
          <w:b/>
          <w:bCs/>
          <w:color w:val="000000" w:themeColor="text1"/>
          <w:kern w:val="0"/>
          <w:sz w:val="21"/>
          <w:szCs w:val="21"/>
          <w:lang w:val="zh-CN" w:bidi="zh-CN"/>
        </w:rPr>
        <w:t>6</w:t>
      </w:r>
      <w:r>
        <w:rPr>
          <w:rFonts w:ascii="宋体" w:eastAsia="宋体" w:hAnsi="宋体" w:cs="宋体"/>
          <w:b/>
          <w:bCs/>
          <w:color w:val="000000" w:themeColor="text1"/>
          <w:kern w:val="0"/>
          <w:sz w:val="21"/>
          <w:szCs w:val="21"/>
          <w:lang w:val="zh-CN" w:bidi="zh-CN"/>
        </w:rPr>
        <w:t xml:space="preserve">.4 </w:t>
      </w:r>
      <w:r>
        <w:rPr>
          <w:rFonts w:ascii="宋体" w:eastAsia="宋体" w:hAnsi="宋体" w:cs="宋体" w:hint="eastAsia"/>
          <w:b/>
          <w:bCs/>
          <w:color w:val="000000" w:themeColor="text1"/>
          <w:kern w:val="0"/>
          <w:sz w:val="21"/>
          <w:szCs w:val="21"/>
          <w:lang w:val="zh-CN" w:bidi="zh-CN"/>
        </w:rPr>
        <w:t>犯规与取消比赛资格</w:t>
      </w:r>
    </w:p>
    <w:p w14:paraId="7802BDAF"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b/>
          <w:bCs/>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6.4.</w:t>
      </w:r>
      <w:r>
        <w:rPr>
          <w:rFonts w:ascii="宋体" w:eastAsia="宋体" w:hAnsi="宋体" w:cs="宋体" w:hint="eastAsia"/>
          <w:b/>
          <w:bCs/>
          <w:color w:val="000000" w:themeColor="text1"/>
          <w:kern w:val="0"/>
          <w:sz w:val="21"/>
          <w:szCs w:val="21"/>
          <w:lang w:val="zh-CN" w:bidi="zh-CN"/>
        </w:rPr>
        <w:t xml:space="preserve">1 </w:t>
      </w:r>
      <w:r>
        <w:rPr>
          <w:rFonts w:ascii="宋体" w:eastAsia="宋体" w:hAnsi="宋体" w:cs="宋体" w:hint="eastAsia"/>
          <w:color w:val="000000" w:themeColor="text1"/>
          <w:kern w:val="0"/>
          <w:sz w:val="21"/>
          <w:szCs w:val="21"/>
          <w:lang w:val="zh-CN" w:bidi="zh-CN"/>
        </w:rPr>
        <w:t>经过催促仍未及时到达比赛场地的参赛队将取消其本轮比赛资格。</w:t>
      </w:r>
    </w:p>
    <w:p w14:paraId="1C33DA3D"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6.4.</w:t>
      </w:r>
      <w:r>
        <w:rPr>
          <w:rFonts w:ascii="宋体" w:eastAsia="宋体" w:hAnsi="宋体" w:cs="宋体" w:hint="eastAsia"/>
          <w:b/>
          <w:bCs/>
          <w:color w:val="000000" w:themeColor="text1"/>
          <w:kern w:val="0"/>
          <w:sz w:val="21"/>
          <w:szCs w:val="21"/>
          <w:lang w:val="zh-CN" w:bidi="zh-CN"/>
        </w:rPr>
        <w:t xml:space="preserve">2 </w:t>
      </w:r>
      <w:r>
        <w:rPr>
          <w:rFonts w:ascii="宋体" w:eastAsia="宋体" w:hAnsi="宋体" w:cs="宋体" w:hint="eastAsia"/>
          <w:color w:val="000000" w:themeColor="text1"/>
          <w:kern w:val="0"/>
          <w:sz w:val="21"/>
          <w:szCs w:val="21"/>
          <w:lang w:val="zh-CN" w:bidi="zh-CN"/>
        </w:rPr>
        <w:t>赛前准备场地时间超过1分钟，飞行器仍未起飞的，取消其本轮比赛资格。</w:t>
      </w:r>
    </w:p>
    <w:p w14:paraId="0C480CC9"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6.4.</w:t>
      </w:r>
      <w:r>
        <w:rPr>
          <w:rFonts w:ascii="宋体" w:eastAsia="宋体" w:hAnsi="宋体" w:cs="宋体" w:hint="eastAsia"/>
          <w:b/>
          <w:bCs/>
          <w:color w:val="000000" w:themeColor="text1"/>
          <w:kern w:val="0"/>
          <w:sz w:val="21"/>
          <w:szCs w:val="21"/>
          <w:lang w:val="zh-CN" w:bidi="zh-CN"/>
        </w:rPr>
        <w:t>3</w:t>
      </w:r>
      <w:r>
        <w:rPr>
          <w:rFonts w:ascii="宋体" w:eastAsia="宋体" w:hAnsi="宋体" w:cs="宋体" w:hint="eastAsia"/>
          <w:color w:val="000000" w:themeColor="text1"/>
          <w:kern w:val="0"/>
          <w:sz w:val="21"/>
          <w:szCs w:val="21"/>
          <w:lang w:val="zh-CN" w:bidi="zh-CN"/>
        </w:rPr>
        <w:t xml:space="preserve"> 言行干扰他人正常比赛,严重危害飞行安全的取消其比赛资格。</w:t>
      </w:r>
    </w:p>
    <w:p w14:paraId="431F3E75"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6.4.</w:t>
      </w:r>
      <w:r>
        <w:rPr>
          <w:rFonts w:ascii="宋体" w:eastAsia="宋体" w:hAnsi="宋体" w:cs="宋体" w:hint="eastAsia"/>
          <w:b/>
          <w:bCs/>
          <w:color w:val="000000" w:themeColor="text1"/>
          <w:kern w:val="0"/>
          <w:sz w:val="21"/>
          <w:szCs w:val="21"/>
          <w:lang w:val="zh-CN" w:bidi="zh-CN"/>
        </w:rPr>
        <w:t xml:space="preserve">4 </w:t>
      </w:r>
      <w:r>
        <w:rPr>
          <w:rFonts w:ascii="宋体" w:eastAsia="宋体" w:hAnsi="宋体" w:cs="宋体" w:hint="eastAsia"/>
          <w:color w:val="000000" w:themeColor="text1"/>
          <w:kern w:val="0"/>
          <w:sz w:val="21"/>
          <w:szCs w:val="21"/>
          <w:lang w:val="zh-CN" w:bidi="zh-CN"/>
        </w:rPr>
        <w:t>飞行器桨叶未加装保护罩的取消其比赛资格。</w:t>
      </w:r>
    </w:p>
    <w:p w14:paraId="20ABD444"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6.4.</w:t>
      </w:r>
      <w:r>
        <w:rPr>
          <w:rFonts w:ascii="宋体" w:eastAsia="宋体" w:hAnsi="宋体" w:cs="宋体" w:hint="eastAsia"/>
          <w:b/>
          <w:bCs/>
          <w:color w:val="000000" w:themeColor="text1"/>
          <w:kern w:val="0"/>
          <w:sz w:val="21"/>
          <w:szCs w:val="21"/>
          <w:lang w:val="zh-CN" w:bidi="zh-CN"/>
        </w:rPr>
        <w:t xml:space="preserve">5 </w:t>
      </w:r>
      <w:r>
        <w:rPr>
          <w:rFonts w:ascii="宋体" w:eastAsia="宋体" w:hAnsi="宋体" w:cs="宋体" w:hint="eastAsia"/>
          <w:color w:val="000000" w:themeColor="text1"/>
          <w:kern w:val="0"/>
          <w:sz w:val="21"/>
          <w:szCs w:val="21"/>
          <w:lang w:val="zh-CN" w:bidi="zh-CN"/>
        </w:rPr>
        <w:t>参赛选手没有正确佩戴护目镜的取消其比赛资格。</w:t>
      </w:r>
    </w:p>
    <w:p w14:paraId="7AFAEC4C"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6.4.</w:t>
      </w:r>
      <w:r>
        <w:rPr>
          <w:rFonts w:ascii="宋体" w:eastAsia="宋体" w:hAnsi="宋体" w:cs="宋体" w:hint="eastAsia"/>
          <w:b/>
          <w:bCs/>
          <w:color w:val="000000" w:themeColor="text1"/>
          <w:kern w:val="0"/>
          <w:sz w:val="21"/>
          <w:szCs w:val="21"/>
          <w:lang w:val="zh-CN" w:bidi="zh-CN"/>
        </w:rPr>
        <w:t xml:space="preserve">6 </w:t>
      </w:r>
      <w:r>
        <w:rPr>
          <w:rFonts w:ascii="宋体" w:eastAsia="宋体" w:hAnsi="宋体" w:cs="宋体" w:hint="eastAsia"/>
          <w:color w:val="000000" w:themeColor="text1"/>
          <w:kern w:val="0"/>
          <w:sz w:val="21"/>
          <w:szCs w:val="21"/>
          <w:lang w:val="zh-CN" w:bidi="zh-CN"/>
        </w:rPr>
        <w:t>参赛选手不听从裁判员的指令将被取消比赛资格。</w:t>
      </w:r>
    </w:p>
    <w:p w14:paraId="07481746" w14:textId="70CB2661"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6.4.</w:t>
      </w:r>
      <w:r>
        <w:rPr>
          <w:rFonts w:ascii="宋体" w:eastAsia="宋体" w:hAnsi="宋体" w:cs="宋体" w:hint="eastAsia"/>
          <w:b/>
          <w:bCs/>
          <w:color w:val="000000" w:themeColor="text1"/>
          <w:kern w:val="0"/>
          <w:sz w:val="21"/>
          <w:szCs w:val="21"/>
          <w:lang w:val="zh-CN" w:bidi="zh-CN"/>
        </w:rPr>
        <w:t>7</w:t>
      </w:r>
      <w:r>
        <w:rPr>
          <w:rFonts w:ascii="宋体" w:eastAsia="宋体" w:hAnsi="宋体" w:cs="宋体" w:hint="eastAsia"/>
          <w:color w:val="000000" w:themeColor="text1"/>
          <w:kern w:val="0"/>
          <w:sz w:val="21"/>
          <w:szCs w:val="21"/>
          <w:lang w:val="zh-CN" w:bidi="zh-CN"/>
        </w:rPr>
        <w:t xml:space="preserve"> 参赛选手不在规定任务场地上控制</w:t>
      </w:r>
      <w:r>
        <w:rPr>
          <w:rFonts w:ascii="宋体" w:eastAsia="宋体" w:hAnsi="宋体" w:cs="宋体" w:hint="eastAsia"/>
          <w:color w:val="000000" w:themeColor="text1"/>
          <w:kern w:val="0"/>
          <w:sz w:val="21"/>
          <w:szCs w:val="21"/>
          <w:lang w:bidi="zh-CN"/>
        </w:rPr>
        <w:t>飞行器</w:t>
      </w:r>
      <w:r>
        <w:rPr>
          <w:rFonts w:ascii="宋体" w:eastAsia="宋体" w:hAnsi="宋体" w:cs="宋体" w:hint="eastAsia"/>
          <w:color w:val="000000" w:themeColor="text1"/>
          <w:kern w:val="0"/>
          <w:sz w:val="21"/>
          <w:szCs w:val="21"/>
          <w:lang w:val="zh-CN" w:bidi="zh-CN"/>
        </w:rPr>
        <w:t>起飞，第一次起飞将受到裁判员警告，第二次起飞将被取消比赛资格。</w:t>
      </w:r>
    </w:p>
    <w:p w14:paraId="73B18F0D"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6.4.</w:t>
      </w:r>
      <w:r>
        <w:rPr>
          <w:rFonts w:ascii="宋体" w:eastAsia="宋体" w:hAnsi="宋体" w:cs="宋体" w:hint="eastAsia"/>
          <w:b/>
          <w:bCs/>
          <w:color w:val="000000" w:themeColor="text1"/>
          <w:kern w:val="0"/>
          <w:sz w:val="21"/>
          <w:szCs w:val="21"/>
          <w:lang w:val="zh-CN" w:bidi="zh-CN"/>
        </w:rPr>
        <w:t xml:space="preserve">8 </w:t>
      </w:r>
      <w:r>
        <w:rPr>
          <w:rFonts w:ascii="宋体" w:eastAsia="宋体" w:hAnsi="宋体" w:cs="宋体" w:hint="eastAsia"/>
          <w:color w:val="000000" w:themeColor="text1"/>
          <w:kern w:val="0"/>
          <w:sz w:val="21"/>
          <w:szCs w:val="21"/>
          <w:lang w:val="zh-CN" w:bidi="zh-CN"/>
        </w:rPr>
        <w:t>参赛选手在未经裁判长允许的情况下，在赛场内擅自与指导老师或家长联系，将被立即取消比赛资格。</w:t>
      </w:r>
    </w:p>
    <w:p w14:paraId="7DC9CF85"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422B0D70" w14:textId="77777777" w:rsidR="00EA6C41" w:rsidRPr="00BE1CF6" w:rsidRDefault="00000000">
      <w:pPr>
        <w:pStyle w:val="2"/>
        <w:keepNext w:val="0"/>
        <w:keepLines w:val="0"/>
        <w:tabs>
          <w:tab w:val="left" w:pos="476"/>
        </w:tabs>
        <w:autoSpaceDE w:val="0"/>
        <w:autoSpaceDN w:val="0"/>
        <w:adjustRightInd w:val="0"/>
        <w:snapToGrid w:val="0"/>
        <w:spacing w:before="0" w:after="0" w:line="400" w:lineRule="atLeast"/>
        <w:rPr>
          <w:rFonts w:ascii="黑体" w:eastAsia="黑体" w:hAnsi="黑体" w:cs="宋体"/>
          <w:b w:val="0"/>
          <w:bCs w:val="0"/>
          <w:color w:val="000000" w:themeColor="text1"/>
          <w:kern w:val="0"/>
          <w:sz w:val="28"/>
          <w:szCs w:val="28"/>
          <w:lang w:val="zh-CN" w:bidi="zh-CN"/>
        </w:rPr>
      </w:pPr>
      <w:r w:rsidRPr="00BE1CF6">
        <w:rPr>
          <w:rFonts w:ascii="黑体" w:eastAsia="黑体" w:hAnsi="黑体" w:cs="宋体" w:hint="eastAsia"/>
          <w:b w:val="0"/>
          <w:bCs w:val="0"/>
          <w:color w:val="000000" w:themeColor="text1"/>
          <w:kern w:val="0"/>
          <w:sz w:val="28"/>
          <w:szCs w:val="28"/>
          <w:lang w:val="zh-CN" w:bidi="zh-CN"/>
        </w:rPr>
        <w:t>7、获胜名次排列规则</w:t>
      </w:r>
    </w:p>
    <w:p w14:paraId="08AF5FBA" w14:textId="77777777" w:rsidR="00EA6C41" w:rsidRDefault="00000000">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r>
        <w:rPr>
          <w:rFonts w:ascii="宋体" w:eastAsia="宋体" w:hAnsi="宋体" w:cs="宋体" w:hint="eastAsia"/>
          <w:color w:val="000000" w:themeColor="text1"/>
          <w:kern w:val="0"/>
          <w:sz w:val="21"/>
          <w:szCs w:val="21"/>
          <w:lang w:val="zh-CN" w:bidi="zh-CN"/>
        </w:rPr>
        <w:t>每个组竞赛中所获得的PASS卡数量排名。如果出现局部并列排名的情况，按如下顺序决定先后：</w:t>
      </w:r>
    </w:p>
    <w:p w14:paraId="4AF81479"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7.</w:t>
      </w:r>
      <w:r>
        <w:rPr>
          <w:rFonts w:ascii="宋体" w:eastAsia="宋体" w:hAnsi="宋体" w:cs="宋体" w:hint="eastAsia"/>
          <w:b/>
          <w:bCs/>
          <w:color w:val="000000" w:themeColor="text1"/>
          <w:kern w:val="0"/>
          <w:sz w:val="21"/>
          <w:szCs w:val="21"/>
          <w:lang w:val="zh-CN" w:bidi="zh-CN"/>
        </w:rPr>
        <w:t xml:space="preserve">1 </w:t>
      </w:r>
      <w:r>
        <w:rPr>
          <w:rFonts w:ascii="宋体" w:eastAsia="宋体" w:hAnsi="宋体" w:cs="宋体" w:hint="eastAsia"/>
          <w:color w:val="000000" w:themeColor="text1"/>
          <w:kern w:val="0"/>
          <w:sz w:val="21"/>
          <w:szCs w:val="21"/>
          <w:lang w:val="zh-CN" w:bidi="zh-CN"/>
        </w:rPr>
        <w:t>所有场次任务用时总和少的队在前。</w:t>
      </w:r>
    </w:p>
    <w:p w14:paraId="2A363EC0"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7.</w:t>
      </w:r>
      <w:r>
        <w:rPr>
          <w:rFonts w:ascii="宋体" w:eastAsia="宋体" w:hAnsi="宋体" w:cs="宋体" w:hint="eastAsia"/>
          <w:b/>
          <w:bCs/>
          <w:color w:val="000000" w:themeColor="text1"/>
          <w:kern w:val="0"/>
          <w:sz w:val="21"/>
          <w:szCs w:val="21"/>
          <w:lang w:val="zh-CN" w:bidi="zh-CN"/>
        </w:rPr>
        <w:t xml:space="preserve">2 </w:t>
      </w:r>
      <w:r>
        <w:rPr>
          <w:rFonts w:ascii="宋体" w:eastAsia="宋体" w:hAnsi="宋体" w:cs="宋体" w:hint="eastAsia"/>
          <w:color w:val="000000" w:themeColor="text1"/>
          <w:kern w:val="0"/>
          <w:sz w:val="21"/>
          <w:szCs w:val="21"/>
          <w:lang w:val="zh-CN" w:bidi="zh-CN"/>
        </w:rPr>
        <w:t>所完成任务难度星数总和高的队伍在前。</w:t>
      </w:r>
    </w:p>
    <w:p w14:paraId="7E120897" w14:textId="3C8C4C20"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color w:val="000000" w:themeColor="text1"/>
          <w:kern w:val="0"/>
          <w:sz w:val="21"/>
          <w:szCs w:val="21"/>
          <w:lang w:val="zh-CN" w:bidi="zh-CN"/>
        </w:rPr>
      </w:pPr>
      <w:r>
        <w:rPr>
          <w:rFonts w:ascii="宋体" w:eastAsia="宋体" w:hAnsi="宋体" w:cs="宋体"/>
          <w:b/>
          <w:bCs/>
          <w:color w:val="000000" w:themeColor="text1"/>
          <w:kern w:val="0"/>
          <w:sz w:val="21"/>
          <w:szCs w:val="21"/>
          <w:lang w:val="zh-CN" w:bidi="zh-CN"/>
        </w:rPr>
        <w:t>7.</w:t>
      </w:r>
      <w:r>
        <w:rPr>
          <w:rFonts w:ascii="宋体" w:eastAsia="宋体" w:hAnsi="宋体" w:cs="宋体" w:hint="eastAsia"/>
          <w:b/>
          <w:bCs/>
          <w:color w:val="000000" w:themeColor="text1"/>
          <w:kern w:val="0"/>
          <w:sz w:val="21"/>
          <w:szCs w:val="21"/>
          <w:lang w:val="zh-CN" w:bidi="zh-CN"/>
        </w:rPr>
        <w:t xml:space="preserve">3 </w:t>
      </w:r>
      <w:r>
        <w:rPr>
          <w:rFonts w:ascii="宋体" w:eastAsia="宋体" w:hAnsi="宋体" w:cs="宋体" w:hint="eastAsia"/>
          <w:color w:val="000000" w:themeColor="text1"/>
          <w:kern w:val="0"/>
          <w:sz w:val="21"/>
          <w:szCs w:val="21"/>
          <w:lang w:val="zh-CN" w:bidi="zh-CN"/>
        </w:rPr>
        <w:t>以上条件排名仍相同，</w:t>
      </w:r>
      <w:r>
        <w:rPr>
          <w:rFonts w:ascii="宋体" w:eastAsia="宋体" w:hAnsi="宋体" w:cs="宋体" w:hint="eastAsia"/>
          <w:color w:val="000000" w:themeColor="text1"/>
          <w:kern w:val="0"/>
          <w:sz w:val="21"/>
          <w:szCs w:val="21"/>
          <w:lang w:bidi="zh-CN"/>
        </w:rPr>
        <w:t>飞行器</w:t>
      </w:r>
      <w:r>
        <w:rPr>
          <w:rFonts w:ascii="宋体" w:eastAsia="宋体" w:hAnsi="宋体" w:cs="宋体" w:hint="eastAsia"/>
          <w:color w:val="000000" w:themeColor="text1"/>
          <w:kern w:val="0"/>
          <w:sz w:val="21"/>
          <w:szCs w:val="21"/>
          <w:lang w:val="zh-CN" w:bidi="zh-CN"/>
        </w:rPr>
        <w:t>尺寸小的排在前。</w:t>
      </w:r>
    </w:p>
    <w:p w14:paraId="14E07594" w14:textId="77777777" w:rsidR="00EA6C41" w:rsidRDefault="00EA6C41">
      <w:pPr>
        <w:pStyle w:val="a3"/>
        <w:autoSpaceDE w:val="0"/>
        <w:autoSpaceDN w:val="0"/>
        <w:adjustRightInd w:val="0"/>
        <w:snapToGrid w:val="0"/>
        <w:spacing w:line="400" w:lineRule="atLeast"/>
        <w:ind w:left="0" w:firstLineChars="200" w:firstLine="420"/>
        <w:rPr>
          <w:rFonts w:ascii="宋体" w:eastAsia="宋体" w:hAnsi="宋体" w:cs="宋体"/>
          <w:color w:val="000000" w:themeColor="text1"/>
          <w:kern w:val="0"/>
          <w:sz w:val="21"/>
          <w:szCs w:val="21"/>
          <w:lang w:val="zh-CN" w:bidi="zh-CN"/>
        </w:rPr>
      </w:pPr>
    </w:p>
    <w:p w14:paraId="020B77D3" w14:textId="77777777" w:rsidR="00EA6C41" w:rsidRPr="00BE1CF6" w:rsidRDefault="00000000">
      <w:pPr>
        <w:pStyle w:val="2"/>
        <w:keepNext w:val="0"/>
        <w:keepLines w:val="0"/>
        <w:tabs>
          <w:tab w:val="left" w:pos="476"/>
        </w:tabs>
        <w:autoSpaceDE w:val="0"/>
        <w:autoSpaceDN w:val="0"/>
        <w:adjustRightInd w:val="0"/>
        <w:snapToGrid w:val="0"/>
        <w:spacing w:before="0" w:after="0" w:line="400" w:lineRule="atLeast"/>
        <w:rPr>
          <w:rFonts w:ascii="黑体" w:eastAsia="黑体" w:hAnsi="黑体" w:cs="宋体"/>
          <w:b w:val="0"/>
          <w:bCs w:val="0"/>
          <w:color w:val="000000" w:themeColor="text1"/>
          <w:kern w:val="0"/>
          <w:sz w:val="28"/>
          <w:szCs w:val="28"/>
          <w:lang w:val="zh-CN" w:bidi="zh-CN"/>
        </w:rPr>
      </w:pPr>
      <w:r w:rsidRPr="00BE1CF6">
        <w:rPr>
          <w:rFonts w:ascii="黑体" w:eastAsia="黑体" w:hAnsi="黑体" w:cs="宋体" w:hint="eastAsia"/>
          <w:b w:val="0"/>
          <w:bCs w:val="0"/>
          <w:color w:val="000000" w:themeColor="text1"/>
          <w:kern w:val="0"/>
          <w:sz w:val="28"/>
          <w:szCs w:val="28"/>
          <w:lang w:val="zh-CN" w:bidi="zh-CN"/>
        </w:rPr>
        <w:t>8</w:t>
      </w:r>
      <w:r w:rsidRPr="00BE1CF6">
        <w:rPr>
          <w:rFonts w:ascii="黑体" w:eastAsia="黑体" w:hAnsi="黑体" w:cs="宋体"/>
          <w:b w:val="0"/>
          <w:bCs w:val="0"/>
          <w:color w:val="000000" w:themeColor="text1"/>
          <w:kern w:val="0"/>
          <w:sz w:val="28"/>
          <w:szCs w:val="28"/>
          <w:lang w:val="zh-CN" w:bidi="zh-CN"/>
        </w:rPr>
        <w:t>.</w:t>
      </w:r>
      <w:r w:rsidRPr="00BE1CF6">
        <w:rPr>
          <w:rFonts w:ascii="黑体" w:eastAsia="黑体" w:hAnsi="黑体" w:cs="宋体" w:hint="eastAsia"/>
          <w:b w:val="0"/>
          <w:bCs w:val="0"/>
          <w:color w:val="000000" w:themeColor="text1"/>
          <w:kern w:val="0"/>
          <w:sz w:val="28"/>
          <w:szCs w:val="28"/>
          <w:lang w:val="zh-CN" w:bidi="zh-CN"/>
        </w:rPr>
        <w:t>闯关记录表</w:t>
      </w:r>
    </w:p>
    <w:p w14:paraId="0D0090F4" w14:textId="77777777" w:rsidR="00EA6C41" w:rsidRDefault="00EA6C41">
      <w:pPr>
        <w:pStyle w:val="2"/>
        <w:keepNext w:val="0"/>
        <w:keepLines w:val="0"/>
        <w:tabs>
          <w:tab w:val="left" w:pos="476"/>
        </w:tabs>
        <w:autoSpaceDE w:val="0"/>
        <w:autoSpaceDN w:val="0"/>
        <w:adjustRightInd w:val="0"/>
        <w:snapToGrid w:val="0"/>
        <w:spacing w:before="0" w:after="0" w:line="400" w:lineRule="atLeast"/>
        <w:ind w:firstLineChars="200" w:firstLine="422"/>
        <w:jc w:val="center"/>
        <w:rPr>
          <w:rFonts w:ascii="宋体" w:eastAsia="宋体" w:hAnsi="宋体" w:cs="宋体"/>
          <w:color w:val="000000" w:themeColor="text1"/>
          <w:kern w:val="0"/>
          <w:sz w:val="21"/>
          <w:szCs w:val="21"/>
          <w:lang w:val="zh-CN" w:bidi="zh-CN"/>
        </w:rPr>
      </w:pPr>
    </w:p>
    <w:p w14:paraId="69C59611" w14:textId="77777777" w:rsidR="00EA6C41" w:rsidRDefault="00000000">
      <w:pPr>
        <w:adjustRightInd w:val="0"/>
        <w:snapToGrid w:val="0"/>
        <w:spacing w:line="400" w:lineRule="atLeast"/>
        <w:ind w:firstLineChars="200" w:firstLine="560"/>
        <w:rPr>
          <w:rFonts w:ascii="黑体" w:eastAsia="黑体" w:hAnsi="黑体"/>
          <w:sz w:val="28"/>
          <w:szCs w:val="28"/>
        </w:rPr>
      </w:pPr>
      <w:r>
        <w:rPr>
          <w:rFonts w:ascii="黑体" w:eastAsia="黑体" w:hAnsi="黑体" w:hint="eastAsia"/>
          <w:sz w:val="28"/>
          <w:szCs w:val="28"/>
        </w:rPr>
        <w:t>赛事规则最终解释权</w:t>
      </w:r>
      <w:proofErr w:type="gramStart"/>
      <w:r>
        <w:rPr>
          <w:rFonts w:ascii="黑体" w:eastAsia="黑体" w:hAnsi="黑体" w:hint="eastAsia"/>
          <w:sz w:val="28"/>
          <w:szCs w:val="28"/>
        </w:rPr>
        <w:t>归本届</w:t>
      </w:r>
      <w:proofErr w:type="gramEnd"/>
      <w:r>
        <w:rPr>
          <w:rFonts w:ascii="黑体" w:eastAsia="黑体" w:hAnsi="黑体" w:hint="eastAsia"/>
          <w:sz w:val="28"/>
          <w:szCs w:val="28"/>
        </w:rPr>
        <w:t>竞赛组委会所有。</w:t>
      </w:r>
    </w:p>
    <w:p w14:paraId="5C1AE833" w14:textId="77777777" w:rsidR="00EA6C41" w:rsidRDefault="00EA6C41">
      <w:pPr>
        <w:rPr>
          <w:lang w:bidi="zh-CN"/>
        </w:rPr>
      </w:pPr>
    </w:p>
    <w:p w14:paraId="0F4ADBE0" w14:textId="77777777" w:rsidR="00EA6C41" w:rsidRDefault="00000000">
      <w:pPr>
        <w:widowControl/>
        <w:jc w:val="left"/>
        <w:rPr>
          <w:rFonts w:ascii="宋体" w:eastAsia="宋体" w:hAnsi="宋体" w:cs="宋体"/>
          <w:b/>
          <w:bCs/>
          <w:color w:val="000000" w:themeColor="text1"/>
          <w:kern w:val="0"/>
          <w:szCs w:val="21"/>
          <w:lang w:val="zh-CN" w:bidi="zh-CN"/>
        </w:rPr>
      </w:pPr>
      <w:r>
        <w:rPr>
          <w:rFonts w:ascii="宋体" w:eastAsia="宋体" w:hAnsi="宋体" w:cs="宋体"/>
          <w:color w:val="000000" w:themeColor="text1"/>
          <w:kern w:val="0"/>
          <w:szCs w:val="21"/>
          <w:lang w:val="zh-CN" w:bidi="zh-CN"/>
        </w:rPr>
        <w:br w:type="page"/>
      </w:r>
    </w:p>
    <w:p w14:paraId="45E1D0B4" w14:textId="77777777" w:rsidR="00EA6C41" w:rsidRDefault="00000000">
      <w:pPr>
        <w:adjustRightInd w:val="0"/>
        <w:snapToGrid w:val="0"/>
        <w:spacing w:line="600" w:lineRule="atLeast"/>
        <w:rPr>
          <w:rFonts w:ascii="方正小标宋简体" w:eastAsia="方正小标宋简体" w:hAnsi="宋体" w:cs="宋体"/>
          <w:bCs/>
          <w:color w:val="000000" w:themeColor="text1"/>
          <w:kern w:val="0"/>
          <w:sz w:val="36"/>
          <w:szCs w:val="36"/>
          <w:lang w:val="zh-CN" w:bidi="zh-CN"/>
        </w:rPr>
      </w:pPr>
      <w:r>
        <w:rPr>
          <w:rFonts w:ascii="黑体" w:eastAsia="黑体" w:hAnsi="黑体" w:cs="宋体" w:hint="eastAsia"/>
          <w:color w:val="000000" w:themeColor="text1"/>
          <w:kern w:val="0"/>
          <w:sz w:val="28"/>
          <w:szCs w:val="28"/>
          <w:lang w:val="zh-CN" w:bidi="zh-CN"/>
        </w:rPr>
        <w:lastRenderedPageBreak/>
        <w:t>附：闯关记录表</w:t>
      </w:r>
    </w:p>
    <w:p w14:paraId="0310694E" w14:textId="77777777" w:rsidR="00EA6C41" w:rsidRDefault="00000000">
      <w:pPr>
        <w:adjustRightInd w:val="0"/>
        <w:snapToGrid w:val="0"/>
        <w:spacing w:line="600" w:lineRule="atLeast"/>
        <w:ind w:firstLineChars="200" w:firstLine="720"/>
        <w:jc w:val="center"/>
        <w:rPr>
          <w:rFonts w:ascii="方正小标宋简体" w:eastAsia="方正小标宋简体" w:hAnsi="宋体" w:cs="宋体"/>
          <w:bCs/>
          <w:color w:val="000000" w:themeColor="text1"/>
          <w:kern w:val="0"/>
          <w:sz w:val="36"/>
          <w:szCs w:val="36"/>
          <w:lang w:val="zh-CN" w:bidi="zh-CN"/>
        </w:rPr>
      </w:pPr>
      <w:r>
        <w:rPr>
          <w:rFonts w:ascii="方正小标宋简体" w:eastAsia="方正小标宋简体" w:hAnsi="宋体" w:cs="宋体" w:hint="eastAsia"/>
          <w:bCs/>
          <w:color w:val="000000" w:themeColor="text1"/>
          <w:kern w:val="0"/>
          <w:sz w:val="36"/>
          <w:szCs w:val="36"/>
          <w:lang w:val="zh-CN" w:bidi="zh-CN"/>
        </w:rPr>
        <w:t>第二十</w:t>
      </w:r>
      <w:r>
        <w:rPr>
          <w:rFonts w:ascii="方正小标宋简体" w:eastAsia="方正小标宋简体" w:hAnsi="宋体" w:cs="宋体" w:hint="eastAsia"/>
          <w:bCs/>
          <w:color w:val="000000" w:themeColor="text1"/>
          <w:kern w:val="0"/>
          <w:sz w:val="36"/>
          <w:szCs w:val="36"/>
          <w:lang w:bidi="zh-CN"/>
        </w:rPr>
        <w:t>三</w:t>
      </w:r>
      <w:r>
        <w:rPr>
          <w:rFonts w:ascii="方正小标宋简体" w:eastAsia="方正小标宋简体" w:hAnsi="宋体" w:cs="宋体" w:hint="eastAsia"/>
          <w:bCs/>
          <w:color w:val="000000" w:themeColor="text1"/>
          <w:kern w:val="0"/>
          <w:sz w:val="36"/>
          <w:szCs w:val="36"/>
          <w:lang w:val="zh-CN" w:bidi="zh-CN"/>
        </w:rPr>
        <w:t>届江苏省青少年机器人竞赛</w:t>
      </w:r>
    </w:p>
    <w:p w14:paraId="27A475A2" w14:textId="6D514F40" w:rsidR="00EA6C41" w:rsidRDefault="00000000">
      <w:pPr>
        <w:pStyle w:val="2"/>
        <w:keepNext w:val="0"/>
        <w:keepLines w:val="0"/>
        <w:tabs>
          <w:tab w:val="left" w:pos="476"/>
        </w:tabs>
        <w:autoSpaceDE w:val="0"/>
        <w:autoSpaceDN w:val="0"/>
        <w:adjustRightInd w:val="0"/>
        <w:snapToGrid w:val="0"/>
        <w:spacing w:before="0" w:after="0" w:line="400" w:lineRule="atLeast"/>
        <w:ind w:firstLineChars="200" w:firstLine="600"/>
        <w:jc w:val="center"/>
        <w:rPr>
          <w:rFonts w:ascii="方正小标宋简体" w:eastAsia="方正小标宋简体" w:hAnsi="宋体" w:cs="宋体"/>
          <w:b w:val="0"/>
          <w:color w:val="000000" w:themeColor="text1"/>
          <w:kern w:val="0"/>
          <w:sz w:val="30"/>
          <w:szCs w:val="30"/>
          <w:lang w:val="zh-CN" w:bidi="zh-CN"/>
        </w:rPr>
      </w:pPr>
      <w:r>
        <w:rPr>
          <w:rFonts w:ascii="方正小标宋简体" w:eastAsia="方正小标宋简体" w:hAnsi="宋体" w:cs="宋体" w:hint="eastAsia"/>
          <w:b w:val="0"/>
          <w:color w:val="000000" w:themeColor="text1"/>
          <w:kern w:val="0"/>
          <w:sz w:val="30"/>
          <w:szCs w:val="30"/>
          <w:lang w:val="zh-CN" w:bidi="zh-CN"/>
        </w:rPr>
        <w:t>无人机编程赛（星际互联）闯关记录表</w:t>
      </w:r>
    </w:p>
    <w:p w14:paraId="6B418657" w14:textId="77777777" w:rsidR="00EA6C41" w:rsidRDefault="00EA6C41">
      <w:pPr>
        <w:rPr>
          <w:lang w:val="zh-CN" w:bidi="zh-CN"/>
        </w:rPr>
      </w:pPr>
    </w:p>
    <w:tbl>
      <w:tblPr>
        <w:tblpPr w:leftFromText="180" w:rightFromText="180" w:vertAnchor="text" w:horzAnchor="margin" w:tblpY="91"/>
        <w:tblOverlap w:val="never"/>
        <w:tblW w:w="9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23"/>
        <w:gridCol w:w="2739"/>
        <w:gridCol w:w="801"/>
        <w:gridCol w:w="1416"/>
        <w:gridCol w:w="567"/>
        <w:gridCol w:w="8"/>
        <w:gridCol w:w="1409"/>
        <w:gridCol w:w="1001"/>
      </w:tblGrid>
      <w:tr w:rsidR="00EA6C41" w14:paraId="6C3F834C" w14:textId="77777777">
        <w:trPr>
          <w:trHeight w:val="628"/>
        </w:trPr>
        <w:tc>
          <w:tcPr>
            <w:tcW w:w="1523" w:type="dxa"/>
            <w:tcBorders>
              <w:bottom w:val="single" w:sz="4" w:space="0" w:color="auto"/>
              <w:right w:val="single" w:sz="4" w:space="0" w:color="auto"/>
            </w:tcBorders>
            <w:vAlign w:val="center"/>
          </w:tcPr>
          <w:p w14:paraId="4BCBBB2E"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队伍编号</w:t>
            </w:r>
          </w:p>
        </w:tc>
        <w:tc>
          <w:tcPr>
            <w:tcW w:w="3540" w:type="dxa"/>
            <w:gridSpan w:val="2"/>
            <w:tcBorders>
              <w:bottom w:val="single" w:sz="4" w:space="0" w:color="auto"/>
              <w:right w:val="single" w:sz="4" w:space="0" w:color="auto"/>
            </w:tcBorders>
            <w:vAlign w:val="center"/>
          </w:tcPr>
          <w:p w14:paraId="61D8AC0D" w14:textId="77777777" w:rsidR="00EA6C41" w:rsidRDefault="00EA6C41">
            <w:pPr>
              <w:adjustRightInd w:val="0"/>
              <w:snapToGrid w:val="0"/>
              <w:spacing w:line="320" w:lineRule="atLeast"/>
              <w:jc w:val="center"/>
              <w:rPr>
                <w:rFonts w:ascii="宋体" w:eastAsia="宋体" w:hAnsi="宋体" w:cs="宋体"/>
                <w:b/>
                <w:szCs w:val="21"/>
              </w:rPr>
            </w:pPr>
          </w:p>
        </w:tc>
        <w:tc>
          <w:tcPr>
            <w:tcW w:w="1416" w:type="dxa"/>
            <w:tcBorders>
              <w:left w:val="single" w:sz="4" w:space="0" w:color="auto"/>
              <w:bottom w:val="single" w:sz="4" w:space="0" w:color="auto"/>
              <w:right w:val="single" w:sz="4" w:space="0" w:color="auto"/>
            </w:tcBorders>
            <w:vAlign w:val="center"/>
          </w:tcPr>
          <w:p w14:paraId="504D4E7B" w14:textId="77777777" w:rsidR="00EA6C41" w:rsidRDefault="00000000">
            <w:pPr>
              <w:adjustRightInd w:val="0"/>
              <w:snapToGrid w:val="0"/>
              <w:spacing w:line="320" w:lineRule="atLeast"/>
              <w:jc w:val="center"/>
              <w:rPr>
                <w:rFonts w:ascii="宋体" w:eastAsia="宋体" w:hAnsi="宋体" w:cs="宋体"/>
                <w:b/>
                <w:szCs w:val="21"/>
              </w:rPr>
            </w:pPr>
            <w:r>
              <w:rPr>
                <w:rFonts w:ascii="宋体" w:eastAsia="宋体" w:hAnsi="宋体" w:cs="宋体" w:hint="eastAsia"/>
                <w:b/>
                <w:bCs/>
                <w:szCs w:val="21"/>
              </w:rPr>
              <w:t>组别</w:t>
            </w:r>
          </w:p>
        </w:tc>
        <w:tc>
          <w:tcPr>
            <w:tcW w:w="2985" w:type="dxa"/>
            <w:gridSpan w:val="4"/>
            <w:tcBorders>
              <w:left w:val="single" w:sz="4" w:space="0" w:color="auto"/>
              <w:bottom w:val="single" w:sz="4" w:space="0" w:color="auto"/>
              <w:right w:val="single" w:sz="12" w:space="0" w:color="auto"/>
            </w:tcBorders>
            <w:vAlign w:val="center"/>
          </w:tcPr>
          <w:p w14:paraId="40C8A3C5" w14:textId="77777777" w:rsidR="00EA6C41" w:rsidRDefault="00EA6C41">
            <w:pPr>
              <w:adjustRightInd w:val="0"/>
              <w:snapToGrid w:val="0"/>
              <w:spacing w:line="320" w:lineRule="atLeast"/>
              <w:jc w:val="center"/>
              <w:rPr>
                <w:rFonts w:ascii="宋体" w:eastAsia="宋体" w:hAnsi="宋体" w:cs="宋体"/>
                <w:b/>
                <w:bCs/>
                <w:szCs w:val="21"/>
              </w:rPr>
            </w:pPr>
          </w:p>
        </w:tc>
      </w:tr>
      <w:tr w:rsidR="00EA6C41" w14:paraId="4ECE3E58" w14:textId="77777777">
        <w:trPr>
          <w:trHeight w:val="628"/>
        </w:trPr>
        <w:tc>
          <w:tcPr>
            <w:tcW w:w="1523" w:type="dxa"/>
            <w:tcBorders>
              <w:top w:val="single" w:sz="12" w:space="0" w:color="auto"/>
              <w:bottom w:val="single" w:sz="4" w:space="0" w:color="auto"/>
              <w:right w:val="single" w:sz="4" w:space="0" w:color="auto"/>
            </w:tcBorders>
            <w:vAlign w:val="center"/>
          </w:tcPr>
          <w:p w14:paraId="5B9CE66E"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学生姓名</w:t>
            </w:r>
          </w:p>
        </w:tc>
        <w:tc>
          <w:tcPr>
            <w:tcW w:w="3540" w:type="dxa"/>
            <w:gridSpan w:val="2"/>
            <w:tcBorders>
              <w:top w:val="single" w:sz="12" w:space="0" w:color="auto"/>
              <w:left w:val="single" w:sz="4" w:space="0" w:color="auto"/>
              <w:bottom w:val="single" w:sz="4" w:space="0" w:color="auto"/>
              <w:right w:val="single" w:sz="4" w:space="0" w:color="auto"/>
            </w:tcBorders>
            <w:vAlign w:val="center"/>
          </w:tcPr>
          <w:p w14:paraId="2D40F27D" w14:textId="77777777" w:rsidR="00EA6C41" w:rsidRDefault="00EA6C41">
            <w:pPr>
              <w:adjustRightInd w:val="0"/>
              <w:snapToGrid w:val="0"/>
              <w:spacing w:line="320" w:lineRule="atLeast"/>
              <w:jc w:val="center"/>
              <w:rPr>
                <w:rFonts w:ascii="宋体" w:eastAsia="宋体" w:hAnsi="宋体" w:cs="宋体"/>
                <w:b/>
                <w:szCs w:val="21"/>
              </w:rPr>
            </w:pPr>
          </w:p>
        </w:tc>
        <w:tc>
          <w:tcPr>
            <w:tcW w:w="1416" w:type="dxa"/>
            <w:tcBorders>
              <w:top w:val="single" w:sz="12" w:space="0" w:color="auto"/>
              <w:left w:val="single" w:sz="4" w:space="0" w:color="auto"/>
              <w:bottom w:val="single" w:sz="4" w:space="0" w:color="auto"/>
              <w:right w:val="single" w:sz="4" w:space="0" w:color="auto"/>
            </w:tcBorders>
            <w:vAlign w:val="center"/>
          </w:tcPr>
          <w:p w14:paraId="2FA367CC" w14:textId="77777777" w:rsidR="00EA6C41" w:rsidRDefault="00000000">
            <w:pPr>
              <w:adjustRightInd w:val="0"/>
              <w:snapToGrid w:val="0"/>
              <w:spacing w:line="320" w:lineRule="atLeast"/>
              <w:jc w:val="center"/>
              <w:rPr>
                <w:rFonts w:ascii="宋体" w:eastAsia="宋体" w:hAnsi="宋体" w:cs="宋体"/>
                <w:b/>
                <w:szCs w:val="21"/>
              </w:rPr>
            </w:pPr>
            <w:r>
              <w:rPr>
                <w:rFonts w:ascii="宋体" w:eastAsia="宋体" w:hAnsi="宋体" w:cs="宋体" w:hint="eastAsia"/>
                <w:b/>
                <w:szCs w:val="21"/>
              </w:rPr>
              <w:t>学校</w:t>
            </w:r>
          </w:p>
        </w:tc>
        <w:tc>
          <w:tcPr>
            <w:tcW w:w="2985" w:type="dxa"/>
            <w:gridSpan w:val="4"/>
            <w:tcBorders>
              <w:top w:val="single" w:sz="12" w:space="0" w:color="auto"/>
              <w:left w:val="single" w:sz="4" w:space="0" w:color="auto"/>
              <w:bottom w:val="single" w:sz="4" w:space="0" w:color="auto"/>
              <w:right w:val="single" w:sz="12" w:space="0" w:color="auto"/>
            </w:tcBorders>
            <w:vAlign w:val="center"/>
          </w:tcPr>
          <w:p w14:paraId="2AD1D467" w14:textId="77777777" w:rsidR="00EA6C41" w:rsidRDefault="00EA6C41">
            <w:pPr>
              <w:adjustRightInd w:val="0"/>
              <w:snapToGrid w:val="0"/>
              <w:spacing w:line="320" w:lineRule="atLeast"/>
              <w:jc w:val="center"/>
              <w:rPr>
                <w:rFonts w:ascii="宋体" w:eastAsia="宋体" w:hAnsi="宋体" w:cs="宋体"/>
                <w:color w:val="000000"/>
                <w:szCs w:val="21"/>
              </w:rPr>
            </w:pPr>
          </w:p>
        </w:tc>
      </w:tr>
      <w:tr w:rsidR="00EA6C41" w14:paraId="5484761F" w14:textId="77777777">
        <w:trPr>
          <w:trHeight w:val="628"/>
        </w:trPr>
        <w:tc>
          <w:tcPr>
            <w:tcW w:w="1523" w:type="dxa"/>
            <w:tcBorders>
              <w:top w:val="single" w:sz="12" w:space="0" w:color="auto"/>
              <w:bottom w:val="single" w:sz="12" w:space="0" w:color="auto"/>
              <w:right w:val="single" w:sz="4" w:space="0" w:color="auto"/>
            </w:tcBorders>
            <w:shd w:val="clear" w:color="auto" w:fill="auto"/>
            <w:vAlign w:val="center"/>
          </w:tcPr>
          <w:p w14:paraId="593AA862"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关卡</w:t>
            </w:r>
          </w:p>
        </w:tc>
        <w:tc>
          <w:tcPr>
            <w:tcW w:w="3540"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3A5A9F74" w14:textId="77777777" w:rsidR="00EA6C41" w:rsidRDefault="00000000">
            <w:pPr>
              <w:adjustRightInd w:val="0"/>
              <w:snapToGrid w:val="0"/>
              <w:spacing w:line="320" w:lineRule="atLeast"/>
              <w:jc w:val="center"/>
              <w:rPr>
                <w:rFonts w:ascii="宋体" w:eastAsia="宋体" w:hAnsi="宋体" w:cs="宋体"/>
                <w:b/>
                <w:szCs w:val="21"/>
              </w:rPr>
            </w:pPr>
            <w:r>
              <w:rPr>
                <w:rFonts w:ascii="宋体" w:eastAsia="宋体" w:hAnsi="宋体" w:cs="宋体" w:hint="eastAsia"/>
                <w:b/>
                <w:szCs w:val="21"/>
              </w:rPr>
              <w:t>描述</w:t>
            </w:r>
          </w:p>
        </w:tc>
        <w:tc>
          <w:tcPr>
            <w:tcW w:w="1983"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14:paraId="41A3F58A" w14:textId="77777777" w:rsidR="00EA6C41" w:rsidRDefault="00000000">
            <w:pPr>
              <w:adjustRightInd w:val="0"/>
              <w:snapToGrid w:val="0"/>
              <w:spacing w:line="320" w:lineRule="atLeast"/>
              <w:jc w:val="center"/>
              <w:rPr>
                <w:rFonts w:ascii="宋体" w:eastAsia="宋体" w:hAnsi="宋体" w:cs="宋体"/>
                <w:b/>
                <w:szCs w:val="21"/>
              </w:rPr>
            </w:pPr>
            <w:r>
              <w:rPr>
                <w:rFonts w:ascii="宋体" w:eastAsia="宋体" w:hAnsi="宋体" w:cs="宋体" w:hint="eastAsia"/>
                <w:b/>
                <w:szCs w:val="21"/>
              </w:rPr>
              <w:t>PASS卡数</w:t>
            </w:r>
          </w:p>
        </w:tc>
        <w:tc>
          <w:tcPr>
            <w:tcW w:w="1417"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14:paraId="4A0F8526" w14:textId="77777777" w:rsidR="00EA6C41" w:rsidRDefault="00000000">
            <w:pPr>
              <w:adjustRightInd w:val="0"/>
              <w:snapToGrid w:val="0"/>
              <w:spacing w:line="320" w:lineRule="atLeast"/>
              <w:jc w:val="center"/>
              <w:rPr>
                <w:rFonts w:ascii="宋体" w:eastAsia="宋体" w:hAnsi="宋体" w:cs="宋体"/>
                <w:b/>
                <w:szCs w:val="21"/>
              </w:rPr>
            </w:pPr>
            <w:r>
              <w:rPr>
                <w:rFonts w:ascii="宋体" w:eastAsia="宋体" w:hAnsi="宋体" w:cs="宋体" w:hint="eastAsia"/>
                <w:b/>
                <w:szCs w:val="21"/>
              </w:rPr>
              <w:t>难度星数</w:t>
            </w:r>
          </w:p>
        </w:tc>
        <w:tc>
          <w:tcPr>
            <w:tcW w:w="1001" w:type="dxa"/>
            <w:tcBorders>
              <w:top w:val="single" w:sz="12" w:space="0" w:color="auto"/>
              <w:left w:val="single" w:sz="4" w:space="0" w:color="auto"/>
              <w:bottom w:val="single" w:sz="12" w:space="0" w:color="auto"/>
              <w:right w:val="single" w:sz="12" w:space="0" w:color="auto"/>
            </w:tcBorders>
            <w:shd w:val="clear" w:color="auto" w:fill="FFFFFF"/>
            <w:vAlign w:val="center"/>
          </w:tcPr>
          <w:p w14:paraId="5073F0B9" w14:textId="77777777" w:rsidR="00EA6C41" w:rsidRDefault="00000000">
            <w:pPr>
              <w:adjustRightInd w:val="0"/>
              <w:snapToGrid w:val="0"/>
              <w:spacing w:line="320" w:lineRule="atLeast"/>
              <w:jc w:val="center"/>
              <w:rPr>
                <w:rFonts w:ascii="宋体" w:eastAsia="宋体" w:hAnsi="宋体" w:cs="宋体"/>
                <w:b/>
                <w:szCs w:val="21"/>
              </w:rPr>
            </w:pPr>
            <w:r>
              <w:rPr>
                <w:rFonts w:ascii="宋体" w:eastAsia="宋体" w:hAnsi="宋体" w:cs="宋体" w:hint="eastAsia"/>
                <w:b/>
                <w:szCs w:val="21"/>
              </w:rPr>
              <w:t>单关</w:t>
            </w:r>
          </w:p>
          <w:p w14:paraId="0AE6D4F5" w14:textId="77777777" w:rsidR="00EA6C41" w:rsidRDefault="00000000">
            <w:pPr>
              <w:adjustRightInd w:val="0"/>
              <w:snapToGrid w:val="0"/>
              <w:spacing w:line="320" w:lineRule="atLeast"/>
              <w:jc w:val="center"/>
              <w:rPr>
                <w:rFonts w:ascii="宋体" w:eastAsia="宋体" w:hAnsi="宋体" w:cs="宋体"/>
                <w:b/>
                <w:szCs w:val="21"/>
              </w:rPr>
            </w:pPr>
            <w:r>
              <w:rPr>
                <w:rFonts w:ascii="宋体" w:eastAsia="宋体" w:hAnsi="宋体" w:cs="宋体" w:hint="eastAsia"/>
                <w:b/>
                <w:szCs w:val="21"/>
              </w:rPr>
              <w:t>卡数</w:t>
            </w:r>
          </w:p>
        </w:tc>
      </w:tr>
      <w:tr w:rsidR="00EA6C41" w14:paraId="0644F006" w14:textId="77777777">
        <w:trPr>
          <w:trHeight w:val="439"/>
        </w:trPr>
        <w:tc>
          <w:tcPr>
            <w:tcW w:w="1523" w:type="dxa"/>
            <w:tcBorders>
              <w:top w:val="single" w:sz="12" w:space="0" w:color="auto"/>
              <w:bottom w:val="single" w:sz="4" w:space="0" w:color="auto"/>
              <w:right w:val="single" w:sz="4" w:space="0" w:color="auto"/>
            </w:tcBorders>
            <w:shd w:val="clear" w:color="auto" w:fill="auto"/>
            <w:vAlign w:val="center"/>
          </w:tcPr>
          <w:p w14:paraId="78B46929"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星际穿越训练</w:t>
            </w:r>
          </w:p>
        </w:tc>
        <w:tc>
          <w:tcPr>
            <w:tcW w:w="3540" w:type="dxa"/>
            <w:gridSpan w:val="2"/>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334B4C"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lang w:val="zh-CN"/>
              </w:rPr>
              <w:t>从</w:t>
            </w:r>
            <w:r>
              <w:rPr>
                <w:rFonts w:ascii="宋体" w:eastAsia="宋体" w:hAnsi="宋体" w:cs="宋体" w:hint="eastAsia"/>
                <w:szCs w:val="21"/>
              </w:rPr>
              <w:t>P1或P2</w:t>
            </w:r>
            <w:r>
              <w:rPr>
                <w:rFonts w:ascii="宋体" w:eastAsia="宋体" w:hAnsi="宋体" w:cs="宋体" w:hint="eastAsia"/>
                <w:szCs w:val="21"/>
                <w:lang w:val="zh-CN"/>
              </w:rPr>
              <w:t>停机坪出发，</w:t>
            </w:r>
            <w:r>
              <w:rPr>
                <w:rFonts w:ascii="宋体" w:eastAsia="宋体" w:hAnsi="宋体" w:cs="宋体" w:hint="eastAsia"/>
                <w:szCs w:val="21"/>
              </w:rPr>
              <w:t>穿越环形山C1和C2</w:t>
            </w:r>
            <w:r>
              <w:rPr>
                <w:rFonts w:ascii="宋体" w:eastAsia="宋体" w:hAnsi="宋体" w:cs="宋体" w:hint="eastAsia"/>
                <w:szCs w:val="21"/>
                <w:lang w:val="zh-CN"/>
              </w:rPr>
              <w:t>成功后</w:t>
            </w:r>
            <w:r>
              <w:rPr>
                <w:rFonts w:ascii="宋体" w:eastAsia="宋体" w:hAnsi="宋体" w:cs="宋体" w:hint="eastAsia"/>
                <w:szCs w:val="21"/>
              </w:rPr>
              <w:t>,降落至P2或P1</w:t>
            </w:r>
            <w:r>
              <w:rPr>
                <w:rFonts w:ascii="宋体" w:eastAsia="宋体" w:hAnsi="宋体" w:cs="宋体" w:hint="eastAsia"/>
                <w:szCs w:val="21"/>
                <w:lang w:val="zh-CN"/>
              </w:rPr>
              <w:t>停机坪</w:t>
            </w:r>
          </w:p>
        </w:tc>
        <w:tc>
          <w:tcPr>
            <w:tcW w:w="1983" w:type="dxa"/>
            <w:gridSpan w:val="2"/>
            <w:tcBorders>
              <w:top w:val="single" w:sz="12"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6DC70C3" w14:textId="77777777" w:rsidR="00EA6C41" w:rsidRDefault="00000000">
            <w:pPr>
              <w:adjustRightInd w:val="0"/>
              <w:snapToGrid w:val="0"/>
              <w:spacing w:line="320" w:lineRule="atLeast"/>
              <w:jc w:val="left"/>
              <w:rPr>
                <w:rFonts w:ascii="宋体" w:eastAsia="宋体" w:hAnsi="宋体" w:cs="宋体"/>
                <w:color w:val="000000" w:themeColor="text1"/>
                <w:kern w:val="0"/>
                <w:szCs w:val="21"/>
                <w:lang w:val="zh-CN" w:bidi="zh-CN"/>
              </w:rPr>
            </w:pPr>
            <w:r>
              <w:rPr>
                <w:rFonts w:ascii="宋体" w:eastAsia="宋体" w:hAnsi="宋体" w:cs="宋体" w:hint="eastAsia"/>
                <w:szCs w:val="21"/>
              </w:rPr>
              <w:t>FPV/遥控2</w:t>
            </w:r>
            <w:r>
              <w:rPr>
                <w:rFonts w:ascii="宋体" w:eastAsia="宋体" w:hAnsi="宋体" w:cs="宋体" w:hint="eastAsia"/>
                <w:color w:val="000000" w:themeColor="text1"/>
                <w:kern w:val="0"/>
                <w:szCs w:val="21"/>
                <w:lang w:val="zh-CN" w:bidi="zh-CN"/>
              </w:rPr>
              <w:t>张</w:t>
            </w:r>
          </w:p>
          <w:p w14:paraId="21DEADA0"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全自动4张</w:t>
            </w:r>
          </w:p>
        </w:tc>
        <w:tc>
          <w:tcPr>
            <w:tcW w:w="1417" w:type="dxa"/>
            <w:gridSpan w:val="2"/>
            <w:tcBorders>
              <w:top w:val="single" w:sz="12" w:space="0" w:color="auto"/>
              <w:left w:val="single" w:sz="4" w:space="0" w:color="auto"/>
              <w:bottom w:val="single" w:sz="4" w:space="0" w:color="auto"/>
              <w:right w:val="single" w:sz="4" w:space="0" w:color="auto"/>
            </w:tcBorders>
            <w:vAlign w:val="center"/>
          </w:tcPr>
          <w:p w14:paraId="76B7A338" w14:textId="77777777" w:rsidR="00EA6C41" w:rsidRDefault="00000000">
            <w:pPr>
              <w:adjustRightInd w:val="0"/>
              <w:snapToGrid w:val="0"/>
              <w:spacing w:line="320" w:lineRule="atLeast"/>
              <w:jc w:val="center"/>
              <w:rPr>
                <w:rFonts w:ascii="宋体" w:eastAsia="宋体" w:hAnsi="宋体" w:cs="宋体"/>
                <w:szCs w:val="21"/>
              </w:rPr>
            </w:pPr>
            <w:r>
              <w:rPr>
                <w:rFonts w:ascii="宋体" w:eastAsia="宋体" w:hAnsi="宋体" w:hint="eastAsia"/>
                <w:b/>
                <w:bCs/>
                <w:szCs w:val="21"/>
              </w:rPr>
              <w:t>★★</w:t>
            </w:r>
          </w:p>
        </w:tc>
        <w:tc>
          <w:tcPr>
            <w:tcW w:w="1001" w:type="dxa"/>
            <w:tcBorders>
              <w:top w:val="single" w:sz="12" w:space="0" w:color="auto"/>
              <w:left w:val="single" w:sz="4" w:space="0" w:color="auto"/>
              <w:bottom w:val="single" w:sz="4" w:space="0" w:color="auto"/>
              <w:right w:val="single" w:sz="12" w:space="0" w:color="auto"/>
            </w:tcBorders>
            <w:vAlign w:val="center"/>
          </w:tcPr>
          <w:p w14:paraId="7DFDA236" w14:textId="77777777" w:rsidR="00EA6C41" w:rsidRDefault="00EA6C41">
            <w:pPr>
              <w:adjustRightInd w:val="0"/>
              <w:snapToGrid w:val="0"/>
              <w:spacing w:line="320" w:lineRule="atLeast"/>
              <w:jc w:val="center"/>
              <w:rPr>
                <w:rFonts w:ascii="宋体" w:eastAsia="宋体" w:hAnsi="宋体" w:cs="宋体"/>
                <w:szCs w:val="21"/>
              </w:rPr>
            </w:pPr>
          </w:p>
        </w:tc>
      </w:tr>
      <w:tr w:rsidR="00EA6C41" w14:paraId="20D45BA2" w14:textId="77777777">
        <w:trPr>
          <w:trHeight w:val="552"/>
        </w:trPr>
        <w:tc>
          <w:tcPr>
            <w:tcW w:w="1523" w:type="dxa"/>
            <w:tcBorders>
              <w:top w:val="single" w:sz="4" w:space="0" w:color="auto"/>
              <w:bottom w:val="single" w:sz="4" w:space="0" w:color="auto"/>
              <w:right w:val="single" w:sz="4" w:space="0" w:color="auto"/>
            </w:tcBorders>
            <w:shd w:val="clear" w:color="auto" w:fill="auto"/>
            <w:vAlign w:val="center"/>
          </w:tcPr>
          <w:p w14:paraId="1DB8DA24"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星际搜寻训练</w:t>
            </w:r>
          </w:p>
        </w:tc>
        <w:tc>
          <w:tcPr>
            <w:tcW w:w="354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956740"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lang w:val="zh-CN"/>
              </w:rPr>
              <w:t>从</w:t>
            </w:r>
            <w:r>
              <w:rPr>
                <w:rFonts w:ascii="宋体" w:eastAsia="宋体" w:hAnsi="宋体" w:cs="宋体" w:hint="eastAsia"/>
                <w:szCs w:val="21"/>
              </w:rPr>
              <w:t>P5或P6</w:t>
            </w:r>
            <w:r>
              <w:rPr>
                <w:rFonts w:ascii="宋体" w:eastAsia="宋体" w:hAnsi="宋体" w:cs="宋体" w:hint="eastAsia"/>
                <w:szCs w:val="21"/>
                <w:lang w:val="zh-CN"/>
              </w:rPr>
              <w:t>停机坪出发，</w:t>
            </w:r>
            <w:r>
              <w:rPr>
                <w:rFonts w:ascii="宋体" w:eastAsia="宋体" w:hAnsi="宋体" w:cs="宋体" w:hint="eastAsia"/>
                <w:szCs w:val="21"/>
              </w:rPr>
              <w:t>进行生命搜寻训练，绕杆飞行，最后降落至P6或P5停机坪</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9A6E9BB"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FPV/遥控3张</w:t>
            </w:r>
          </w:p>
          <w:p w14:paraId="3361587E"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全自动6张</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88C9E09" w14:textId="77777777" w:rsidR="00EA6C41" w:rsidRDefault="00000000">
            <w:pPr>
              <w:adjustRightInd w:val="0"/>
              <w:snapToGrid w:val="0"/>
              <w:spacing w:line="320" w:lineRule="atLeast"/>
              <w:jc w:val="center"/>
              <w:rPr>
                <w:rFonts w:ascii="宋体" w:eastAsia="宋体" w:hAnsi="宋体" w:cs="宋体"/>
                <w:szCs w:val="21"/>
              </w:rPr>
            </w:pPr>
            <w:r>
              <w:rPr>
                <w:rFonts w:ascii="宋体" w:eastAsia="宋体" w:hAnsi="宋体" w:hint="eastAsia"/>
                <w:b/>
                <w:bCs/>
                <w:szCs w:val="21"/>
              </w:rPr>
              <w:t>★★★</w:t>
            </w:r>
          </w:p>
        </w:tc>
        <w:tc>
          <w:tcPr>
            <w:tcW w:w="1001" w:type="dxa"/>
            <w:tcBorders>
              <w:top w:val="single" w:sz="4" w:space="0" w:color="auto"/>
              <w:left w:val="single" w:sz="4" w:space="0" w:color="auto"/>
              <w:bottom w:val="single" w:sz="4" w:space="0" w:color="auto"/>
              <w:right w:val="single" w:sz="12" w:space="0" w:color="auto"/>
            </w:tcBorders>
            <w:vAlign w:val="center"/>
          </w:tcPr>
          <w:p w14:paraId="059784F5" w14:textId="77777777" w:rsidR="00EA6C41" w:rsidRDefault="00EA6C41">
            <w:pPr>
              <w:adjustRightInd w:val="0"/>
              <w:snapToGrid w:val="0"/>
              <w:spacing w:line="320" w:lineRule="atLeast"/>
              <w:jc w:val="center"/>
              <w:rPr>
                <w:rFonts w:ascii="宋体" w:eastAsia="宋体" w:hAnsi="宋体" w:cs="宋体"/>
                <w:szCs w:val="21"/>
              </w:rPr>
            </w:pPr>
          </w:p>
        </w:tc>
      </w:tr>
      <w:tr w:rsidR="00EA6C41" w14:paraId="674E97A3" w14:textId="77777777">
        <w:trPr>
          <w:trHeight w:val="172"/>
        </w:trPr>
        <w:tc>
          <w:tcPr>
            <w:tcW w:w="1523" w:type="dxa"/>
            <w:tcBorders>
              <w:top w:val="single" w:sz="4" w:space="0" w:color="auto"/>
              <w:bottom w:val="single" w:sz="4" w:space="0" w:color="auto"/>
              <w:right w:val="single" w:sz="4" w:space="0" w:color="auto"/>
            </w:tcBorders>
            <w:shd w:val="clear" w:color="auto" w:fill="auto"/>
            <w:vAlign w:val="center"/>
          </w:tcPr>
          <w:p w14:paraId="0DCC2B46"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星际天梯建设</w:t>
            </w:r>
          </w:p>
        </w:tc>
        <w:tc>
          <w:tcPr>
            <w:tcW w:w="354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A4D29A"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携带月球车（不小于5克的立体塑料结构）</w:t>
            </w:r>
            <w:r>
              <w:rPr>
                <w:rFonts w:ascii="宋体" w:eastAsia="宋体" w:hAnsi="宋体" w:cs="宋体" w:hint="eastAsia"/>
                <w:szCs w:val="21"/>
                <w:lang w:val="zh-CN"/>
              </w:rPr>
              <w:t>从</w:t>
            </w:r>
            <w:r>
              <w:rPr>
                <w:rFonts w:ascii="宋体" w:eastAsia="宋体" w:hAnsi="宋体" w:cs="宋体" w:hint="eastAsia"/>
                <w:szCs w:val="21"/>
              </w:rPr>
              <w:t>P3或P4</w:t>
            </w:r>
            <w:r>
              <w:rPr>
                <w:rFonts w:ascii="宋体" w:eastAsia="宋体" w:hAnsi="宋体" w:cs="宋体" w:hint="eastAsia"/>
                <w:szCs w:val="21"/>
                <w:lang w:val="zh-CN"/>
              </w:rPr>
              <w:t>停机坪</w:t>
            </w:r>
            <w:r>
              <w:rPr>
                <w:rFonts w:ascii="宋体" w:eastAsia="宋体" w:hAnsi="宋体" w:cs="宋体" w:hint="eastAsia"/>
                <w:szCs w:val="21"/>
              </w:rPr>
              <w:t>出发</w:t>
            </w:r>
            <w:r>
              <w:rPr>
                <w:rFonts w:ascii="宋体" w:eastAsia="宋体" w:hAnsi="宋体" w:cs="宋体" w:hint="eastAsia"/>
                <w:szCs w:val="21"/>
                <w:lang w:val="zh-CN"/>
              </w:rPr>
              <w:t>，</w:t>
            </w:r>
            <w:r>
              <w:rPr>
                <w:rFonts w:ascii="宋体" w:eastAsia="宋体" w:hAnsi="宋体" w:cs="宋体" w:hint="eastAsia"/>
                <w:szCs w:val="21"/>
              </w:rPr>
              <w:t>穿越R2（穿越的过程中保持灯光闪烁）</w:t>
            </w:r>
            <w:r>
              <w:rPr>
                <w:rFonts w:ascii="宋体" w:eastAsia="宋体" w:hAnsi="宋体" w:cs="宋体" w:hint="eastAsia"/>
                <w:szCs w:val="21"/>
                <w:lang w:val="zh-CN"/>
              </w:rPr>
              <w:t>，</w:t>
            </w:r>
            <w:r>
              <w:rPr>
                <w:rFonts w:ascii="宋体" w:eastAsia="宋体" w:hAnsi="宋体" w:cs="宋体" w:hint="eastAsia"/>
                <w:szCs w:val="21"/>
              </w:rPr>
              <w:t>成功降落在P7或P8</w:t>
            </w:r>
            <w:r>
              <w:rPr>
                <w:rFonts w:ascii="宋体" w:eastAsia="宋体" w:hAnsi="宋体" w:cs="宋体" w:hint="eastAsia"/>
                <w:szCs w:val="21"/>
                <w:lang w:val="zh-CN"/>
              </w:rPr>
              <w:t>，</w:t>
            </w:r>
            <w:r>
              <w:rPr>
                <w:rFonts w:ascii="宋体" w:eastAsia="宋体" w:hAnsi="宋体" w:cs="宋体" w:hint="eastAsia"/>
                <w:szCs w:val="21"/>
              </w:rPr>
              <w:t>降落后无人飞行器发出3长2短的灯光闪烁（摩斯密码）</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A30444D"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手动完全成功6张（穿越灯光未闪烁减1张，降落未体现摩斯密码减1张，未成功携带月球车减1张）</w:t>
            </w:r>
          </w:p>
          <w:p w14:paraId="78B8F63E"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全自动翻倍</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ACB922C" w14:textId="77777777" w:rsidR="00EA6C41" w:rsidRDefault="00000000">
            <w:pPr>
              <w:adjustRightInd w:val="0"/>
              <w:snapToGrid w:val="0"/>
              <w:spacing w:line="320" w:lineRule="atLeast"/>
              <w:jc w:val="center"/>
              <w:rPr>
                <w:rFonts w:ascii="宋体" w:eastAsia="宋体" w:hAnsi="宋体" w:cs="宋体"/>
                <w:szCs w:val="21"/>
              </w:rPr>
            </w:pPr>
            <w:r>
              <w:rPr>
                <w:rFonts w:ascii="宋体" w:eastAsia="宋体" w:hAnsi="宋体" w:hint="eastAsia"/>
                <w:b/>
                <w:bCs/>
                <w:szCs w:val="21"/>
              </w:rPr>
              <w:t>★★★★</w:t>
            </w:r>
          </w:p>
        </w:tc>
        <w:tc>
          <w:tcPr>
            <w:tcW w:w="1001" w:type="dxa"/>
            <w:tcBorders>
              <w:top w:val="single" w:sz="4" w:space="0" w:color="auto"/>
              <w:left w:val="single" w:sz="4" w:space="0" w:color="auto"/>
              <w:bottom w:val="single" w:sz="4" w:space="0" w:color="auto"/>
              <w:right w:val="single" w:sz="12" w:space="0" w:color="auto"/>
            </w:tcBorders>
            <w:vAlign w:val="center"/>
          </w:tcPr>
          <w:p w14:paraId="1EB38052" w14:textId="77777777" w:rsidR="00EA6C41" w:rsidRDefault="00EA6C41">
            <w:pPr>
              <w:adjustRightInd w:val="0"/>
              <w:snapToGrid w:val="0"/>
              <w:spacing w:line="320" w:lineRule="atLeast"/>
              <w:jc w:val="center"/>
              <w:rPr>
                <w:rFonts w:ascii="宋体" w:eastAsia="宋体" w:hAnsi="宋体" w:cs="宋体"/>
                <w:szCs w:val="21"/>
              </w:rPr>
            </w:pPr>
          </w:p>
        </w:tc>
      </w:tr>
      <w:tr w:rsidR="00EA6C41" w14:paraId="0920BA42" w14:textId="77777777">
        <w:trPr>
          <w:trHeight w:val="335"/>
        </w:trPr>
        <w:tc>
          <w:tcPr>
            <w:tcW w:w="1523" w:type="dxa"/>
            <w:tcBorders>
              <w:top w:val="single" w:sz="4" w:space="0" w:color="auto"/>
              <w:right w:val="single" w:sz="4" w:space="0" w:color="auto"/>
            </w:tcBorders>
            <w:vAlign w:val="center"/>
          </w:tcPr>
          <w:p w14:paraId="4D1C3DDA"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星际通讯建站</w:t>
            </w:r>
          </w:p>
        </w:tc>
        <w:tc>
          <w:tcPr>
            <w:tcW w:w="3540" w:type="dxa"/>
            <w:gridSpan w:val="2"/>
            <w:tcBorders>
              <w:top w:val="single" w:sz="4" w:space="0" w:color="auto"/>
              <w:left w:val="single" w:sz="4" w:space="0" w:color="auto"/>
              <w:right w:val="single" w:sz="4" w:space="0" w:color="auto"/>
            </w:tcBorders>
            <w:tcMar>
              <w:left w:w="57" w:type="dxa"/>
              <w:right w:w="57" w:type="dxa"/>
            </w:tcMar>
            <w:vAlign w:val="center"/>
          </w:tcPr>
          <w:p w14:paraId="4F7DB4C7"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随机抽标识卡进行识别，从P7或P8号坪飞出找到正确建站点后自主停泊</w:t>
            </w:r>
          </w:p>
        </w:tc>
        <w:tc>
          <w:tcPr>
            <w:tcW w:w="19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8D154E"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全自动4张</w:t>
            </w:r>
          </w:p>
        </w:tc>
        <w:tc>
          <w:tcPr>
            <w:tcW w:w="1417" w:type="dxa"/>
            <w:gridSpan w:val="2"/>
            <w:tcBorders>
              <w:top w:val="single" w:sz="4" w:space="0" w:color="auto"/>
              <w:left w:val="single" w:sz="4" w:space="0" w:color="auto"/>
              <w:right w:val="single" w:sz="4" w:space="0" w:color="auto"/>
            </w:tcBorders>
            <w:vAlign w:val="center"/>
          </w:tcPr>
          <w:p w14:paraId="53771119" w14:textId="77777777" w:rsidR="00EA6C41" w:rsidRDefault="00000000">
            <w:pPr>
              <w:adjustRightInd w:val="0"/>
              <w:snapToGrid w:val="0"/>
              <w:spacing w:line="320" w:lineRule="atLeast"/>
              <w:jc w:val="center"/>
              <w:rPr>
                <w:rFonts w:ascii="宋体" w:eastAsia="宋体" w:hAnsi="宋体" w:cs="宋体"/>
                <w:szCs w:val="21"/>
              </w:rPr>
            </w:pPr>
            <w:r>
              <w:rPr>
                <w:rFonts w:ascii="宋体" w:eastAsia="宋体" w:hAnsi="宋体" w:hint="eastAsia"/>
                <w:b/>
                <w:bCs/>
                <w:szCs w:val="21"/>
              </w:rPr>
              <w:t>★★★★</w:t>
            </w:r>
          </w:p>
        </w:tc>
        <w:tc>
          <w:tcPr>
            <w:tcW w:w="1001" w:type="dxa"/>
            <w:tcBorders>
              <w:top w:val="single" w:sz="4" w:space="0" w:color="auto"/>
              <w:left w:val="single" w:sz="4" w:space="0" w:color="auto"/>
              <w:bottom w:val="single" w:sz="4" w:space="0" w:color="auto"/>
              <w:right w:val="single" w:sz="12" w:space="0" w:color="auto"/>
            </w:tcBorders>
            <w:vAlign w:val="center"/>
          </w:tcPr>
          <w:p w14:paraId="19D7DC07" w14:textId="77777777" w:rsidR="00EA6C41" w:rsidRDefault="00EA6C41">
            <w:pPr>
              <w:adjustRightInd w:val="0"/>
              <w:snapToGrid w:val="0"/>
              <w:spacing w:line="320" w:lineRule="atLeast"/>
              <w:jc w:val="center"/>
              <w:rPr>
                <w:rFonts w:ascii="宋体" w:eastAsia="宋体" w:hAnsi="宋体" w:cs="宋体"/>
                <w:szCs w:val="21"/>
              </w:rPr>
            </w:pPr>
          </w:p>
        </w:tc>
      </w:tr>
      <w:tr w:rsidR="00EA6C41" w14:paraId="358F6864" w14:textId="77777777">
        <w:trPr>
          <w:trHeight w:val="406"/>
        </w:trPr>
        <w:tc>
          <w:tcPr>
            <w:tcW w:w="1523" w:type="dxa"/>
            <w:tcBorders>
              <w:bottom w:val="single" w:sz="4" w:space="0" w:color="auto"/>
              <w:right w:val="single" w:sz="4" w:space="0" w:color="auto"/>
            </w:tcBorders>
            <w:vAlign w:val="center"/>
          </w:tcPr>
          <w:p w14:paraId="479634EB"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hint="eastAsia"/>
                <w:b/>
                <w:bCs/>
                <w:szCs w:val="21"/>
              </w:rPr>
              <w:t>星际资源搜集</w:t>
            </w:r>
          </w:p>
        </w:tc>
        <w:tc>
          <w:tcPr>
            <w:tcW w:w="354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78E506"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从P7或P8出发收集相关资源运送至资源收集区（资源</w:t>
            </w:r>
            <w:proofErr w:type="gramStart"/>
            <w:r>
              <w:rPr>
                <w:rFonts w:ascii="宋体" w:eastAsia="宋体" w:hAnsi="宋体" w:cs="宋体" w:hint="eastAsia"/>
                <w:szCs w:val="21"/>
              </w:rPr>
              <w:t>收集区</w:t>
            </w:r>
            <w:proofErr w:type="gramEnd"/>
            <w:r>
              <w:rPr>
                <w:rFonts w:ascii="宋体" w:eastAsia="宋体" w:hAnsi="宋体" w:cs="宋体" w:hint="eastAsia"/>
                <w:szCs w:val="21"/>
              </w:rPr>
              <w:t>包含R1、P3和P4）</w:t>
            </w:r>
          </w:p>
        </w:tc>
        <w:tc>
          <w:tcPr>
            <w:tcW w:w="19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F7063A"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手动R1区1张/</w:t>
            </w:r>
            <w:proofErr w:type="gramStart"/>
            <w:r>
              <w:rPr>
                <w:rFonts w:ascii="宋体" w:eastAsia="宋体" w:hAnsi="宋体" w:cs="宋体" w:hint="eastAsia"/>
                <w:szCs w:val="21"/>
              </w:rPr>
              <w:t>个</w:t>
            </w:r>
            <w:proofErr w:type="gramEnd"/>
            <w:r>
              <w:rPr>
                <w:rFonts w:ascii="宋体" w:eastAsia="宋体" w:hAnsi="宋体" w:cs="宋体" w:hint="eastAsia"/>
                <w:szCs w:val="21"/>
              </w:rPr>
              <w:t>，P3和P4区2张/个</w:t>
            </w:r>
          </w:p>
          <w:p w14:paraId="1FB699E4"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全自动翻倍</w:t>
            </w:r>
          </w:p>
        </w:tc>
        <w:tc>
          <w:tcPr>
            <w:tcW w:w="1417" w:type="dxa"/>
            <w:gridSpan w:val="2"/>
            <w:tcBorders>
              <w:left w:val="single" w:sz="4" w:space="0" w:color="auto"/>
              <w:bottom w:val="single" w:sz="4" w:space="0" w:color="auto"/>
              <w:right w:val="single" w:sz="4" w:space="0" w:color="auto"/>
            </w:tcBorders>
            <w:vAlign w:val="center"/>
          </w:tcPr>
          <w:p w14:paraId="3B3A89DC" w14:textId="77777777" w:rsidR="00EA6C41" w:rsidRDefault="00000000">
            <w:pPr>
              <w:adjustRightInd w:val="0"/>
              <w:snapToGrid w:val="0"/>
              <w:spacing w:line="320" w:lineRule="atLeast"/>
              <w:jc w:val="center"/>
              <w:rPr>
                <w:rFonts w:ascii="宋体" w:eastAsia="宋体" w:hAnsi="宋体" w:cs="宋体"/>
                <w:szCs w:val="21"/>
              </w:rPr>
            </w:pPr>
            <w:r>
              <w:rPr>
                <w:rFonts w:ascii="宋体" w:eastAsia="宋体" w:hAnsi="宋体" w:hint="eastAsia"/>
                <w:b/>
                <w:bCs/>
                <w:szCs w:val="21"/>
              </w:rPr>
              <w:t>★★★★★</w:t>
            </w:r>
          </w:p>
        </w:tc>
        <w:tc>
          <w:tcPr>
            <w:tcW w:w="1001" w:type="dxa"/>
            <w:tcBorders>
              <w:top w:val="single" w:sz="4" w:space="0" w:color="auto"/>
              <w:left w:val="single" w:sz="4" w:space="0" w:color="auto"/>
              <w:bottom w:val="single" w:sz="4" w:space="0" w:color="auto"/>
              <w:right w:val="single" w:sz="12" w:space="0" w:color="auto"/>
            </w:tcBorders>
            <w:vAlign w:val="center"/>
          </w:tcPr>
          <w:p w14:paraId="4FC78D95" w14:textId="77777777" w:rsidR="00EA6C41" w:rsidRDefault="00EA6C41">
            <w:pPr>
              <w:adjustRightInd w:val="0"/>
              <w:snapToGrid w:val="0"/>
              <w:spacing w:line="320" w:lineRule="atLeast"/>
              <w:jc w:val="center"/>
              <w:rPr>
                <w:rFonts w:ascii="宋体" w:eastAsia="宋体" w:hAnsi="宋体" w:cs="宋体"/>
                <w:szCs w:val="21"/>
              </w:rPr>
            </w:pPr>
          </w:p>
        </w:tc>
      </w:tr>
      <w:tr w:rsidR="00EA6C41" w14:paraId="2BDFD967" w14:textId="77777777">
        <w:trPr>
          <w:trHeight w:val="724"/>
        </w:trPr>
        <w:tc>
          <w:tcPr>
            <w:tcW w:w="1523" w:type="dxa"/>
            <w:tcBorders>
              <w:top w:val="single" w:sz="4" w:space="0" w:color="auto"/>
              <w:bottom w:val="single" w:sz="4" w:space="0" w:color="auto"/>
              <w:right w:val="single" w:sz="4" w:space="0" w:color="auto"/>
            </w:tcBorders>
            <w:vAlign w:val="center"/>
          </w:tcPr>
          <w:p w14:paraId="59A4A74F"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基础PASS卡</w:t>
            </w:r>
          </w:p>
        </w:tc>
        <w:tc>
          <w:tcPr>
            <w:tcW w:w="3540" w:type="dxa"/>
            <w:gridSpan w:val="2"/>
            <w:tcBorders>
              <w:top w:val="single" w:sz="4" w:space="0" w:color="auto"/>
              <w:left w:val="single" w:sz="4" w:space="0" w:color="auto"/>
              <w:right w:val="single" w:sz="4" w:space="0" w:color="auto"/>
            </w:tcBorders>
            <w:tcMar>
              <w:left w:w="57" w:type="dxa"/>
              <w:right w:w="57" w:type="dxa"/>
            </w:tcMar>
            <w:vAlign w:val="center"/>
          </w:tcPr>
          <w:p w14:paraId="1CB35985"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3-重启次数</w:t>
            </w:r>
          </w:p>
        </w:tc>
        <w:tc>
          <w:tcPr>
            <w:tcW w:w="19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7DF24C" w14:textId="77777777" w:rsidR="00EA6C41" w:rsidRDefault="00000000">
            <w:pPr>
              <w:adjustRightInd w:val="0"/>
              <w:snapToGrid w:val="0"/>
              <w:spacing w:line="320" w:lineRule="atLeast"/>
              <w:jc w:val="left"/>
              <w:rPr>
                <w:rFonts w:ascii="宋体" w:eastAsia="宋体" w:hAnsi="宋体" w:cs="宋体"/>
                <w:szCs w:val="21"/>
              </w:rPr>
            </w:pPr>
            <w:r>
              <w:rPr>
                <w:rFonts w:ascii="宋体" w:eastAsia="宋体" w:hAnsi="宋体" w:cs="宋体" w:hint="eastAsia"/>
                <w:szCs w:val="21"/>
              </w:rPr>
              <w:t>3张</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5C5232E" w14:textId="77777777" w:rsidR="00EA6C41" w:rsidRDefault="00EA6C41">
            <w:pPr>
              <w:adjustRightInd w:val="0"/>
              <w:snapToGrid w:val="0"/>
              <w:spacing w:line="320" w:lineRule="atLeast"/>
              <w:jc w:val="center"/>
              <w:rPr>
                <w:rFonts w:ascii="宋体" w:eastAsia="宋体" w:hAnsi="宋体" w:cs="宋体"/>
                <w:szCs w:val="21"/>
              </w:rPr>
            </w:pPr>
          </w:p>
        </w:tc>
        <w:tc>
          <w:tcPr>
            <w:tcW w:w="1001" w:type="dxa"/>
            <w:tcBorders>
              <w:top w:val="single" w:sz="4" w:space="0" w:color="auto"/>
              <w:left w:val="single" w:sz="4" w:space="0" w:color="auto"/>
              <w:bottom w:val="single" w:sz="4" w:space="0" w:color="auto"/>
              <w:right w:val="single" w:sz="12" w:space="0" w:color="auto"/>
            </w:tcBorders>
            <w:vAlign w:val="center"/>
          </w:tcPr>
          <w:p w14:paraId="16E35FD3" w14:textId="77777777" w:rsidR="00EA6C41" w:rsidRDefault="00EA6C41">
            <w:pPr>
              <w:tabs>
                <w:tab w:val="left" w:pos="267"/>
              </w:tabs>
              <w:adjustRightInd w:val="0"/>
              <w:snapToGrid w:val="0"/>
              <w:spacing w:line="320" w:lineRule="atLeast"/>
              <w:jc w:val="center"/>
              <w:rPr>
                <w:rFonts w:ascii="宋体" w:eastAsia="宋体" w:hAnsi="宋体" w:cs="宋体"/>
                <w:szCs w:val="21"/>
              </w:rPr>
            </w:pPr>
          </w:p>
        </w:tc>
      </w:tr>
      <w:tr w:rsidR="00EA6C41" w14:paraId="384B663A" w14:textId="77777777">
        <w:trPr>
          <w:trHeight w:val="724"/>
        </w:trPr>
        <w:tc>
          <w:tcPr>
            <w:tcW w:w="1523" w:type="dxa"/>
            <w:tcBorders>
              <w:top w:val="single" w:sz="4" w:space="0" w:color="auto"/>
              <w:right w:val="single" w:sz="4" w:space="0" w:color="auto"/>
            </w:tcBorders>
            <w:vAlign w:val="center"/>
          </w:tcPr>
          <w:p w14:paraId="45A3FD4A"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挑战用时</w:t>
            </w:r>
          </w:p>
        </w:tc>
        <w:tc>
          <w:tcPr>
            <w:tcW w:w="3540" w:type="dxa"/>
            <w:gridSpan w:val="2"/>
            <w:tcBorders>
              <w:top w:val="single" w:sz="4" w:space="0" w:color="auto"/>
              <w:right w:val="single" w:sz="4" w:space="0" w:color="auto"/>
            </w:tcBorders>
            <w:vAlign w:val="center"/>
          </w:tcPr>
          <w:p w14:paraId="3F38D48D" w14:textId="77777777" w:rsidR="00EA6C41" w:rsidRDefault="00EA6C41">
            <w:pPr>
              <w:adjustRightInd w:val="0"/>
              <w:snapToGrid w:val="0"/>
              <w:spacing w:line="320" w:lineRule="atLeast"/>
              <w:jc w:val="center"/>
              <w:rPr>
                <w:rFonts w:ascii="宋体" w:eastAsia="宋体" w:hAnsi="宋体" w:cs="宋体"/>
                <w:szCs w:val="21"/>
              </w:rPr>
            </w:pPr>
          </w:p>
        </w:tc>
        <w:tc>
          <w:tcPr>
            <w:tcW w:w="1991" w:type="dxa"/>
            <w:gridSpan w:val="3"/>
            <w:tcBorders>
              <w:top w:val="single" w:sz="4" w:space="0" w:color="auto"/>
              <w:left w:val="single" w:sz="4" w:space="0" w:color="auto"/>
              <w:right w:val="single" w:sz="4" w:space="0" w:color="auto"/>
            </w:tcBorders>
            <w:vAlign w:val="center"/>
          </w:tcPr>
          <w:p w14:paraId="023F08CE" w14:textId="77777777" w:rsidR="00EA6C41" w:rsidRDefault="00000000">
            <w:pPr>
              <w:adjustRightInd w:val="0"/>
              <w:snapToGrid w:val="0"/>
              <w:spacing w:line="320" w:lineRule="atLeast"/>
              <w:jc w:val="center"/>
              <w:rPr>
                <w:rFonts w:ascii="宋体" w:eastAsia="宋体" w:hAnsi="宋体" w:cs="宋体"/>
                <w:szCs w:val="21"/>
              </w:rPr>
            </w:pPr>
            <w:r>
              <w:rPr>
                <w:rFonts w:ascii="宋体" w:eastAsia="宋体" w:hAnsi="宋体" w:cs="宋体" w:hint="eastAsia"/>
                <w:szCs w:val="21"/>
              </w:rPr>
              <w:t>PASS卡数量</w:t>
            </w:r>
          </w:p>
        </w:tc>
        <w:tc>
          <w:tcPr>
            <w:tcW w:w="2410" w:type="dxa"/>
            <w:gridSpan w:val="2"/>
            <w:tcBorders>
              <w:top w:val="single" w:sz="4" w:space="0" w:color="auto"/>
              <w:left w:val="single" w:sz="4" w:space="0" w:color="auto"/>
              <w:right w:val="single" w:sz="12" w:space="0" w:color="auto"/>
            </w:tcBorders>
            <w:vAlign w:val="center"/>
          </w:tcPr>
          <w:p w14:paraId="474189AC" w14:textId="77777777" w:rsidR="00EA6C41" w:rsidRDefault="00EA6C41">
            <w:pPr>
              <w:adjustRightInd w:val="0"/>
              <w:snapToGrid w:val="0"/>
              <w:spacing w:line="320" w:lineRule="atLeast"/>
              <w:jc w:val="center"/>
              <w:rPr>
                <w:rFonts w:ascii="宋体" w:eastAsia="宋体" w:hAnsi="宋体" w:cs="宋体"/>
                <w:szCs w:val="21"/>
              </w:rPr>
            </w:pPr>
          </w:p>
        </w:tc>
      </w:tr>
      <w:tr w:rsidR="00EA6C41" w14:paraId="22A92001" w14:textId="77777777">
        <w:trPr>
          <w:trHeight w:val="724"/>
        </w:trPr>
        <w:tc>
          <w:tcPr>
            <w:tcW w:w="1523" w:type="dxa"/>
            <w:tcBorders>
              <w:top w:val="single" w:sz="4" w:space="0" w:color="auto"/>
              <w:bottom w:val="single" w:sz="12" w:space="0" w:color="auto"/>
              <w:right w:val="single" w:sz="4" w:space="0" w:color="auto"/>
            </w:tcBorders>
            <w:shd w:val="clear" w:color="auto" w:fill="auto"/>
            <w:vAlign w:val="center"/>
          </w:tcPr>
          <w:p w14:paraId="3F9D8847"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难度总星数</w:t>
            </w:r>
          </w:p>
        </w:tc>
        <w:tc>
          <w:tcPr>
            <w:tcW w:w="3540" w:type="dxa"/>
            <w:gridSpan w:val="2"/>
            <w:tcBorders>
              <w:top w:val="single" w:sz="4" w:space="0" w:color="auto"/>
              <w:bottom w:val="single" w:sz="12" w:space="0" w:color="auto"/>
              <w:right w:val="single" w:sz="4" w:space="0" w:color="auto"/>
            </w:tcBorders>
            <w:shd w:val="clear" w:color="auto" w:fill="auto"/>
            <w:vAlign w:val="center"/>
          </w:tcPr>
          <w:p w14:paraId="1981D108" w14:textId="77777777" w:rsidR="00EA6C41" w:rsidRDefault="00EA6C41">
            <w:pPr>
              <w:adjustRightInd w:val="0"/>
              <w:snapToGrid w:val="0"/>
              <w:spacing w:line="320" w:lineRule="atLeast"/>
              <w:jc w:val="center"/>
              <w:rPr>
                <w:rFonts w:ascii="宋体" w:eastAsia="宋体" w:hAnsi="宋体" w:cs="宋体"/>
                <w:bCs/>
                <w:color w:val="000000"/>
                <w:kern w:val="0"/>
                <w:szCs w:val="21"/>
              </w:rPr>
            </w:pPr>
          </w:p>
        </w:tc>
        <w:tc>
          <w:tcPr>
            <w:tcW w:w="1991"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14:paraId="243CCD17" w14:textId="77777777" w:rsidR="00EA6C41" w:rsidRDefault="00000000">
            <w:pPr>
              <w:adjustRightInd w:val="0"/>
              <w:snapToGrid w:val="0"/>
              <w:spacing w:line="320" w:lineRule="atLeast"/>
              <w:jc w:val="center"/>
              <w:rPr>
                <w:rFonts w:ascii="宋体" w:eastAsia="宋体" w:hAnsi="宋体" w:cs="宋体"/>
                <w:bCs/>
                <w:color w:val="000000"/>
                <w:kern w:val="0"/>
                <w:szCs w:val="21"/>
              </w:rPr>
            </w:pPr>
            <w:r>
              <w:rPr>
                <w:rFonts w:ascii="宋体" w:eastAsia="宋体" w:hAnsi="宋体" w:cs="宋体" w:hint="eastAsia"/>
                <w:szCs w:val="21"/>
              </w:rPr>
              <w:t>尺寸大小</w:t>
            </w:r>
          </w:p>
        </w:tc>
        <w:tc>
          <w:tcPr>
            <w:tcW w:w="2410"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4B94B323" w14:textId="77777777" w:rsidR="00EA6C41" w:rsidRDefault="00EA6C41">
            <w:pPr>
              <w:adjustRightInd w:val="0"/>
              <w:snapToGrid w:val="0"/>
              <w:spacing w:line="320" w:lineRule="atLeast"/>
              <w:jc w:val="center"/>
              <w:rPr>
                <w:rFonts w:ascii="宋体" w:eastAsia="宋体" w:hAnsi="宋体" w:cs="宋体"/>
                <w:bCs/>
                <w:color w:val="000000"/>
                <w:kern w:val="0"/>
                <w:szCs w:val="21"/>
              </w:rPr>
            </w:pPr>
          </w:p>
        </w:tc>
      </w:tr>
      <w:tr w:rsidR="00EA6C41" w14:paraId="5A0404E7" w14:textId="77777777">
        <w:trPr>
          <w:trHeight w:val="724"/>
        </w:trPr>
        <w:tc>
          <w:tcPr>
            <w:tcW w:w="1523" w:type="dxa"/>
            <w:tcBorders>
              <w:top w:val="single" w:sz="12" w:space="0" w:color="auto"/>
              <w:bottom w:val="single" w:sz="12" w:space="0" w:color="auto"/>
              <w:right w:val="single" w:sz="4" w:space="0" w:color="auto"/>
            </w:tcBorders>
            <w:vAlign w:val="center"/>
          </w:tcPr>
          <w:p w14:paraId="4D3D9B7B"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队员签字</w:t>
            </w:r>
          </w:p>
        </w:tc>
        <w:tc>
          <w:tcPr>
            <w:tcW w:w="2739" w:type="dxa"/>
            <w:tcBorders>
              <w:top w:val="single" w:sz="12" w:space="0" w:color="auto"/>
              <w:bottom w:val="single" w:sz="12" w:space="0" w:color="auto"/>
              <w:right w:val="single" w:sz="4" w:space="0" w:color="auto"/>
            </w:tcBorders>
            <w:vAlign w:val="center"/>
          </w:tcPr>
          <w:p w14:paraId="4F82A4B6" w14:textId="77777777" w:rsidR="00EA6C41" w:rsidRDefault="00EA6C41">
            <w:pPr>
              <w:adjustRightInd w:val="0"/>
              <w:snapToGrid w:val="0"/>
              <w:spacing w:line="320" w:lineRule="atLeast"/>
              <w:jc w:val="center"/>
              <w:rPr>
                <w:rFonts w:ascii="宋体" w:eastAsia="宋体" w:hAnsi="宋体" w:cs="宋体"/>
                <w:b/>
                <w:bCs/>
                <w:szCs w:val="21"/>
              </w:rPr>
            </w:pPr>
          </w:p>
        </w:tc>
        <w:tc>
          <w:tcPr>
            <w:tcW w:w="2792" w:type="dxa"/>
            <w:gridSpan w:val="4"/>
            <w:tcBorders>
              <w:top w:val="single" w:sz="12" w:space="0" w:color="auto"/>
              <w:left w:val="single" w:sz="4" w:space="0" w:color="auto"/>
              <w:bottom w:val="single" w:sz="12" w:space="0" w:color="auto"/>
              <w:right w:val="single" w:sz="4" w:space="0" w:color="auto"/>
            </w:tcBorders>
            <w:vAlign w:val="center"/>
          </w:tcPr>
          <w:p w14:paraId="61F5AA97" w14:textId="77777777" w:rsidR="00EA6C41" w:rsidRDefault="00000000">
            <w:pPr>
              <w:adjustRightInd w:val="0"/>
              <w:snapToGrid w:val="0"/>
              <w:spacing w:line="320" w:lineRule="atLeast"/>
              <w:jc w:val="center"/>
              <w:rPr>
                <w:rFonts w:ascii="宋体" w:eastAsia="宋体" w:hAnsi="宋体" w:cs="宋体"/>
                <w:b/>
                <w:bCs/>
                <w:szCs w:val="21"/>
              </w:rPr>
            </w:pPr>
            <w:r>
              <w:rPr>
                <w:rFonts w:ascii="宋体" w:eastAsia="宋体" w:hAnsi="宋体" w:cs="宋体" w:hint="eastAsia"/>
                <w:b/>
                <w:bCs/>
                <w:szCs w:val="21"/>
              </w:rPr>
              <w:t>裁判员签字</w:t>
            </w:r>
          </w:p>
        </w:tc>
        <w:tc>
          <w:tcPr>
            <w:tcW w:w="2410" w:type="dxa"/>
            <w:gridSpan w:val="2"/>
            <w:tcBorders>
              <w:top w:val="single" w:sz="12" w:space="0" w:color="auto"/>
              <w:left w:val="single" w:sz="4" w:space="0" w:color="auto"/>
              <w:bottom w:val="single" w:sz="12" w:space="0" w:color="auto"/>
              <w:right w:val="single" w:sz="12" w:space="0" w:color="auto"/>
            </w:tcBorders>
            <w:vAlign w:val="center"/>
          </w:tcPr>
          <w:p w14:paraId="289E3FD8" w14:textId="77777777" w:rsidR="00EA6C41" w:rsidRDefault="00EA6C41">
            <w:pPr>
              <w:adjustRightInd w:val="0"/>
              <w:snapToGrid w:val="0"/>
              <w:spacing w:line="320" w:lineRule="atLeast"/>
              <w:jc w:val="center"/>
              <w:rPr>
                <w:rFonts w:ascii="宋体" w:eastAsia="宋体" w:hAnsi="宋体" w:cs="宋体"/>
                <w:b/>
                <w:bCs/>
                <w:szCs w:val="21"/>
              </w:rPr>
            </w:pPr>
          </w:p>
        </w:tc>
      </w:tr>
    </w:tbl>
    <w:p w14:paraId="673CFE0A" w14:textId="77777777" w:rsidR="00EA6C41" w:rsidRDefault="00000000">
      <w:pPr>
        <w:adjustRightInd w:val="0"/>
        <w:snapToGrid w:val="0"/>
        <w:spacing w:line="400" w:lineRule="atLeast"/>
        <w:ind w:firstLineChars="200" w:firstLine="422"/>
        <w:rPr>
          <w:rFonts w:ascii="宋体" w:eastAsia="宋体" w:hAnsi="宋体" w:cs="宋体"/>
          <w:b/>
          <w:bCs/>
          <w:color w:val="000000" w:themeColor="text1"/>
          <w:kern w:val="0"/>
          <w:szCs w:val="21"/>
          <w:lang w:val="zh-CN" w:bidi="zh-CN"/>
        </w:rPr>
      </w:pPr>
      <w:r>
        <w:rPr>
          <w:rFonts w:ascii="宋体" w:eastAsia="宋体" w:hAnsi="宋体" w:cs="宋体" w:hint="eastAsia"/>
          <w:b/>
          <w:bCs/>
          <w:color w:val="FF0000"/>
          <w:kern w:val="0"/>
          <w:szCs w:val="21"/>
          <w:lang w:bidi="zh-CN"/>
        </w:rPr>
        <w:t>注：比赛结束后发放的PASS卡主要是纪念和鼓励，最终成绩以现场确认的成绩为准。</w:t>
      </w:r>
    </w:p>
    <w:p w14:paraId="29EAA398" w14:textId="77777777" w:rsidR="00EA6C41" w:rsidRDefault="00000000">
      <w:pPr>
        <w:widowControl/>
        <w:jc w:val="left"/>
        <w:rPr>
          <w:rFonts w:ascii="黑体" w:eastAsia="黑体" w:hAnsi="黑体" w:cs="宋体"/>
          <w:b/>
          <w:bCs/>
          <w:color w:val="000000" w:themeColor="text1"/>
          <w:kern w:val="0"/>
          <w:sz w:val="28"/>
          <w:szCs w:val="28"/>
          <w:lang w:bidi="zh-CN"/>
        </w:rPr>
      </w:pPr>
      <w:r>
        <w:rPr>
          <w:rFonts w:ascii="黑体" w:eastAsia="黑体" w:hAnsi="黑体" w:cs="宋体"/>
          <w:b/>
          <w:bCs/>
          <w:color w:val="000000" w:themeColor="text1"/>
          <w:kern w:val="0"/>
          <w:sz w:val="28"/>
          <w:szCs w:val="28"/>
          <w:lang w:bidi="zh-CN"/>
        </w:rPr>
        <w:br w:type="page"/>
      </w:r>
    </w:p>
    <w:p w14:paraId="2992CF85" w14:textId="77777777" w:rsidR="00EA6C41" w:rsidRDefault="00000000">
      <w:pPr>
        <w:pStyle w:val="a3"/>
        <w:autoSpaceDE w:val="0"/>
        <w:autoSpaceDN w:val="0"/>
        <w:adjustRightInd w:val="0"/>
        <w:snapToGrid w:val="0"/>
        <w:spacing w:line="400" w:lineRule="atLeast"/>
        <w:ind w:left="0"/>
        <w:rPr>
          <w:rFonts w:ascii="黑体" w:eastAsia="黑体" w:hAnsi="黑体" w:cs="宋体"/>
          <w:b/>
          <w:bCs/>
          <w:color w:val="000000" w:themeColor="text1"/>
          <w:kern w:val="0"/>
          <w:sz w:val="28"/>
          <w:szCs w:val="28"/>
          <w:lang w:bidi="zh-CN"/>
        </w:rPr>
      </w:pPr>
      <w:r>
        <w:rPr>
          <w:rFonts w:ascii="宋体" w:eastAsia="宋体" w:hAnsi="宋体" w:cs="宋体"/>
          <w:b/>
          <w:bCs/>
          <w:noProof/>
          <w:color w:val="000000" w:themeColor="text1"/>
          <w:kern w:val="0"/>
          <w:sz w:val="21"/>
          <w:szCs w:val="21"/>
          <w:lang w:bidi="zh-CN"/>
        </w:rPr>
        <w:lastRenderedPageBreak/>
        <w:drawing>
          <wp:anchor distT="0" distB="0" distL="114300" distR="114300" simplePos="0" relativeHeight="251660288" behindDoc="0" locked="0" layoutInCell="1" allowOverlap="1" wp14:anchorId="298EA0F2" wp14:editId="5FC13596">
            <wp:simplePos x="0" y="0"/>
            <wp:positionH relativeFrom="column">
              <wp:posOffset>-341630</wp:posOffset>
            </wp:positionH>
            <wp:positionV relativeFrom="paragraph">
              <wp:posOffset>323850</wp:posOffset>
            </wp:positionV>
            <wp:extent cx="6182995" cy="4180205"/>
            <wp:effectExtent l="0" t="0" r="8255" b="0"/>
            <wp:wrapNone/>
            <wp:docPr id="7" name="图片 7" descr="无人机一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无人机一层"/>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2995" cy="4180205"/>
                    </a:xfrm>
                    <a:prstGeom prst="rect">
                      <a:avLst/>
                    </a:prstGeom>
                  </pic:spPr>
                </pic:pic>
              </a:graphicData>
            </a:graphic>
          </wp:anchor>
        </w:drawing>
      </w:r>
      <w:r>
        <w:rPr>
          <w:rFonts w:ascii="黑体" w:eastAsia="黑体" w:hAnsi="黑体" w:cs="宋体" w:hint="eastAsia"/>
          <w:b/>
          <w:bCs/>
          <w:color w:val="000000" w:themeColor="text1"/>
          <w:kern w:val="0"/>
          <w:sz w:val="28"/>
          <w:szCs w:val="28"/>
          <w:lang w:bidi="zh-CN"/>
        </w:rPr>
        <w:t>附：场地图</w:t>
      </w:r>
    </w:p>
    <w:p w14:paraId="002FD7DE" w14:textId="77777777" w:rsidR="00EA6C41" w:rsidRDefault="00000000">
      <w:pPr>
        <w:pStyle w:val="a3"/>
        <w:autoSpaceDE w:val="0"/>
        <w:autoSpaceDN w:val="0"/>
        <w:adjustRightInd w:val="0"/>
        <w:snapToGrid w:val="0"/>
        <w:spacing w:line="400" w:lineRule="atLeast"/>
        <w:ind w:left="0" w:firstLineChars="200" w:firstLine="422"/>
        <w:rPr>
          <w:rFonts w:ascii="宋体" w:eastAsia="宋体" w:hAnsi="宋体" w:cs="宋体"/>
          <w:b/>
          <w:bCs/>
          <w:color w:val="000000" w:themeColor="text1"/>
          <w:kern w:val="0"/>
          <w:sz w:val="21"/>
          <w:szCs w:val="21"/>
          <w:lang w:bidi="zh-CN"/>
        </w:rPr>
      </w:pPr>
      <w:r>
        <w:rPr>
          <w:rFonts w:ascii="宋体" w:eastAsia="宋体" w:hAnsi="宋体" w:cs="宋体"/>
          <w:b/>
          <w:bCs/>
          <w:noProof/>
          <w:color w:val="000000" w:themeColor="text1"/>
          <w:kern w:val="0"/>
          <w:sz w:val="21"/>
          <w:szCs w:val="21"/>
          <w:lang w:bidi="zh-CN"/>
        </w:rPr>
        <w:drawing>
          <wp:anchor distT="0" distB="0" distL="114300" distR="114300" simplePos="0" relativeHeight="251661312" behindDoc="0" locked="0" layoutInCell="1" allowOverlap="1" wp14:anchorId="123194E2" wp14:editId="13297054">
            <wp:simplePos x="0" y="0"/>
            <wp:positionH relativeFrom="column">
              <wp:posOffset>-339090</wp:posOffset>
            </wp:positionH>
            <wp:positionV relativeFrom="paragraph">
              <wp:posOffset>4337050</wp:posOffset>
            </wp:positionV>
            <wp:extent cx="6180455" cy="4109720"/>
            <wp:effectExtent l="0" t="0" r="0" b="5080"/>
            <wp:wrapNone/>
            <wp:docPr id="6" name="图片 6" descr="无人机二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无人机二层"/>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80455" cy="4109720"/>
                    </a:xfrm>
                    <a:prstGeom prst="rect">
                      <a:avLst/>
                    </a:prstGeom>
                  </pic:spPr>
                </pic:pic>
              </a:graphicData>
            </a:graphic>
          </wp:anchor>
        </w:drawing>
      </w:r>
    </w:p>
    <w:sectPr w:rsidR="00EA6C41">
      <w:footerReference w:type="default" r:id="rId13"/>
      <w:pgSz w:w="11906" w:h="16838"/>
      <w:pgMar w:top="1440" w:right="1588"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BE57A" w14:textId="77777777" w:rsidR="00501FAC" w:rsidRDefault="00501FAC">
      <w:r>
        <w:separator/>
      </w:r>
    </w:p>
  </w:endnote>
  <w:endnote w:type="continuationSeparator" w:id="0">
    <w:p w14:paraId="76FADA25" w14:textId="77777777" w:rsidR="00501FAC" w:rsidRDefault="0050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6DAF" w14:textId="77777777" w:rsidR="00EA6C41" w:rsidRDefault="00000000">
    <w:pPr>
      <w:pStyle w:val="a5"/>
    </w:pPr>
    <w:r>
      <w:rPr>
        <w:noProof/>
      </w:rPr>
      <mc:AlternateContent>
        <mc:Choice Requires="wps">
          <w:drawing>
            <wp:anchor distT="0" distB="0" distL="114300" distR="114300" simplePos="0" relativeHeight="251659264" behindDoc="0" locked="0" layoutInCell="1" allowOverlap="1" wp14:anchorId="566B6D0D" wp14:editId="72436B2E">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3AD4A" w14:textId="77777777" w:rsidR="00EA6C41"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6B6D0D"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F73AD4A" w14:textId="77777777" w:rsidR="00EA6C41"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B9761" w14:textId="77777777" w:rsidR="00501FAC" w:rsidRDefault="00501FAC">
      <w:r>
        <w:separator/>
      </w:r>
    </w:p>
  </w:footnote>
  <w:footnote w:type="continuationSeparator" w:id="0">
    <w:p w14:paraId="5C70604E" w14:textId="77777777" w:rsidR="00501FAC" w:rsidRDefault="00501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AwNGI4NDRjMjA0YWI1NTBkMGNiMjNmZDk5MjRkZGMifQ=="/>
  </w:docVars>
  <w:rsids>
    <w:rsidRoot w:val="69174178"/>
    <w:rsid w:val="0000270E"/>
    <w:rsid w:val="00012AA0"/>
    <w:rsid w:val="00032C47"/>
    <w:rsid w:val="000B33BF"/>
    <w:rsid w:val="000C6988"/>
    <w:rsid w:val="000F7CE0"/>
    <w:rsid w:val="00112BDB"/>
    <w:rsid w:val="00145856"/>
    <w:rsid w:val="001A2F6E"/>
    <w:rsid w:val="001B1EA5"/>
    <w:rsid w:val="001E3AA6"/>
    <w:rsid w:val="0021474F"/>
    <w:rsid w:val="00247213"/>
    <w:rsid w:val="00260FEE"/>
    <w:rsid w:val="002B4841"/>
    <w:rsid w:val="002F339F"/>
    <w:rsid w:val="003114CC"/>
    <w:rsid w:val="0031524D"/>
    <w:rsid w:val="00323673"/>
    <w:rsid w:val="00382F02"/>
    <w:rsid w:val="003A65C6"/>
    <w:rsid w:val="00402FD3"/>
    <w:rsid w:val="00434AF2"/>
    <w:rsid w:val="004443B7"/>
    <w:rsid w:val="004600E8"/>
    <w:rsid w:val="00481E3D"/>
    <w:rsid w:val="004E6515"/>
    <w:rsid w:val="004F79A2"/>
    <w:rsid w:val="00501FAC"/>
    <w:rsid w:val="00565509"/>
    <w:rsid w:val="00571CD7"/>
    <w:rsid w:val="005A2EBA"/>
    <w:rsid w:val="005B08B4"/>
    <w:rsid w:val="005C34A3"/>
    <w:rsid w:val="0061440D"/>
    <w:rsid w:val="00650E4E"/>
    <w:rsid w:val="00697192"/>
    <w:rsid w:val="00697995"/>
    <w:rsid w:val="006C1193"/>
    <w:rsid w:val="006F28BD"/>
    <w:rsid w:val="00700BB9"/>
    <w:rsid w:val="0071745B"/>
    <w:rsid w:val="007357F5"/>
    <w:rsid w:val="007514A0"/>
    <w:rsid w:val="00794552"/>
    <w:rsid w:val="007D167E"/>
    <w:rsid w:val="007F4399"/>
    <w:rsid w:val="008167BA"/>
    <w:rsid w:val="00821D36"/>
    <w:rsid w:val="0086747A"/>
    <w:rsid w:val="008A045F"/>
    <w:rsid w:val="008A68ED"/>
    <w:rsid w:val="008E3B84"/>
    <w:rsid w:val="008E3C92"/>
    <w:rsid w:val="008E40EF"/>
    <w:rsid w:val="008E7167"/>
    <w:rsid w:val="009312C0"/>
    <w:rsid w:val="009700D1"/>
    <w:rsid w:val="009A519A"/>
    <w:rsid w:val="009A59CA"/>
    <w:rsid w:val="009D78D3"/>
    <w:rsid w:val="00A00C43"/>
    <w:rsid w:val="00A27046"/>
    <w:rsid w:val="00A4138E"/>
    <w:rsid w:val="00A57604"/>
    <w:rsid w:val="00A661EE"/>
    <w:rsid w:val="00A91D51"/>
    <w:rsid w:val="00AB7A0C"/>
    <w:rsid w:val="00AC0FF1"/>
    <w:rsid w:val="00AC2A75"/>
    <w:rsid w:val="00AE7A68"/>
    <w:rsid w:val="00AF1C39"/>
    <w:rsid w:val="00BD742D"/>
    <w:rsid w:val="00BE1CF6"/>
    <w:rsid w:val="00C31FA7"/>
    <w:rsid w:val="00C42D9B"/>
    <w:rsid w:val="00C65CBD"/>
    <w:rsid w:val="00C65FC3"/>
    <w:rsid w:val="00C80FC9"/>
    <w:rsid w:val="00C84711"/>
    <w:rsid w:val="00C86CFC"/>
    <w:rsid w:val="00CA45E7"/>
    <w:rsid w:val="00CB64CC"/>
    <w:rsid w:val="00CF080A"/>
    <w:rsid w:val="00D029D1"/>
    <w:rsid w:val="00D565D1"/>
    <w:rsid w:val="00DC3C33"/>
    <w:rsid w:val="00DD2DB3"/>
    <w:rsid w:val="00DD32D2"/>
    <w:rsid w:val="00DE4146"/>
    <w:rsid w:val="00DF216A"/>
    <w:rsid w:val="00E00FEC"/>
    <w:rsid w:val="00E1738B"/>
    <w:rsid w:val="00E8336E"/>
    <w:rsid w:val="00EA6C41"/>
    <w:rsid w:val="00EB48EF"/>
    <w:rsid w:val="00EC1EE6"/>
    <w:rsid w:val="00EC4E8F"/>
    <w:rsid w:val="00EE6B85"/>
    <w:rsid w:val="00EF20E6"/>
    <w:rsid w:val="00F23909"/>
    <w:rsid w:val="00F27E39"/>
    <w:rsid w:val="00F53CEA"/>
    <w:rsid w:val="00F744C1"/>
    <w:rsid w:val="00F75761"/>
    <w:rsid w:val="00F97468"/>
    <w:rsid w:val="00FB101C"/>
    <w:rsid w:val="00FB7086"/>
    <w:rsid w:val="00FD50A6"/>
    <w:rsid w:val="02D66635"/>
    <w:rsid w:val="045D3395"/>
    <w:rsid w:val="05043679"/>
    <w:rsid w:val="05B5442C"/>
    <w:rsid w:val="05C45D46"/>
    <w:rsid w:val="06EF0330"/>
    <w:rsid w:val="07DB4026"/>
    <w:rsid w:val="0D954F69"/>
    <w:rsid w:val="0D9E5E54"/>
    <w:rsid w:val="119007C4"/>
    <w:rsid w:val="12F56852"/>
    <w:rsid w:val="130E1A94"/>
    <w:rsid w:val="152934E4"/>
    <w:rsid w:val="1A2F31F8"/>
    <w:rsid w:val="1E7F00AB"/>
    <w:rsid w:val="1F88042D"/>
    <w:rsid w:val="29336DB4"/>
    <w:rsid w:val="29573BDA"/>
    <w:rsid w:val="2C9C273B"/>
    <w:rsid w:val="2D5376DF"/>
    <w:rsid w:val="2ED75F51"/>
    <w:rsid w:val="38623BBC"/>
    <w:rsid w:val="390C02D9"/>
    <w:rsid w:val="3C94182C"/>
    <w:rsid w:val="40B43F37"/>
    <w:rsid w:val="422B4F30"/>
    <w:rsid w:val="4362391C"/>
    <w:rsid w:val="45020848"/>
    <w:rsid w:val="4BAC19D2"/>
    <w:rsid w:val="4C9420D5"/>
    <w:rsid w:val="4CC661D0"/>
    <w:rsid w:val="4DF5356C"/>
    <w:rsid w:val="4FDE15C9"/>
    <w:rsid w:val="54CC6665"/>
    <w:rsid w:val="5C214797"/>
    <w:rsid w:val="5C834903"/>
    <w:rsid w:val="5CCF011E"/>
    <w:rsid w:val="65682C49"/>
    <w:rsid w:val="656D6238"/>
    <w:rsid w:val="66FC7067"/>
    <w:rsid w:val="670B0FC4"/>
    <w:rsid w:val="69174178"/>
    <w:rsid w:val="6D7C726A"/>
    <w:rsid w:val="6E197A19"/>
    <w:rsid w:val="71E11004"/>
    <w:rsid w:val="75AE552B"/>
    <w:rsid w:val="75EA6D90"/>
    <w:rsid w:val="792033E0"/>
    <w:rsid w:val="7E8B6B71"/>
    <w:rsid w:val="7F4F49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721643"/>
  <w15:docId w15:val="{468526DE-5C14-44B2-A293-3A33B7461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1" w:unhideWhenUsed="1" w:qFormat="1"/>
    <w:lsdException w:name="heading 3" w:uiPriority="1" w:unhideWhenUsed="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0"/>
    <w:uiPriority w:val="1"/>
    <w:unhideWhenUsed/>
    <w:qFormat/>
    <w:pPr>
      <w:keepNext/>
      <w:keepLines/>
      <w:spacing w:before="260" w:after="260" w:line="416" w:lineRule="auto"/>
      <w:outlineLvl w:val="1"/>
    </w:pPr>
    <w:rPr>
      <w:rFonts w:asciiTheme="majorHAnsi" w:eastAsiaTheme="majorEastAsia" w:hAnsiTheme="majorHAnsi" w:cstheme="majorBidi"/>
      <w:b/>
      <w:bCs/>
      <w:color w:val="F0463C"/>
      <w:sz w:val="32"/>
      <w:szCs w:val="32"/>
    </w:rPr>
  </w:style>
  <w:style w:type="paragraph" w:styleId="3">
    <w:name w:val="heading 3"/>
    <w:basedOn w:val="a"/>
    <w:next w:val="a"/>
    <w:link w:val="30"/>
    <w:uiPriority w:val="1"/>
    <w:unhideWhenUsed/>
    <w:qFormat/>
    <w:pPr>
      <w:keepNext/>
      <w:keepLines/>
      <w:spacing w:before="40" w:line="360" w:lineRule="exact"/>
      <w:outlineLvl w:val="2"/>
    </w:pPr>
    <w:rPr>
      <w:rFonts w:asciiTheme="majorHAnsi" w:eastAsiaTheme="majorEastAsia" w:hAnsiTheme="majorHAnsi" w:cstheme="majorBidi"/>
      <w:color w:val="1F4E79" w:themeColor="accent1" w:themeShade="80"/>
      <w:sz w:val="24"/>
    </w:rPr>
  </w:style>
  <w:style w:type="paragraph" w:styleId="4">
    <w:name w:val="heading 4"/>
    <w:basedOn w:val="a"/>
    <w:next w:val="a"/>
    <w:uiPriority w:val="1"/>
    <w:qFormat/>
    <w:pPr>
      <w:ind w:left="877" w:hanging="430"/>
      <w:outlineLvl w:val="3"/>
    </w:pPr>
    <w:rPr>
      <w:rFonts w:ascii="Microsoft JhengHei" w:eastAsia="Microsoft JhengHei" w:hAnsi="Microsoft JhengHei" w:cs="Microsoft JhengHe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ind w:left="640"/>
    </w:pPr>
    <w:rPr>
      <w:sz w:val="24"/>
    </w:rPr>
  </w:style>
  <w:style w:type="paragraph" w:styleId="a5">
    <w:name w:val="footer"/>
    <w:basedOn w:val="a"/>
    <w:autoRedefine/>
    <w:qFormat/>
    <w:pPr>
      <w:tabs>
        <w:tab w:val="center" w:pos="4153"/>
        <w:tab w:val="right" w:pos="8306"/>
      </w:tabs>
      <w:snapToGrid w:val="0"/>
      <w:jc w:val="left"/>
    </w:pPr>
    <w:rPr>
      <w:rFonts w:ascii="宋体" w:eastAsia="宋体" w:hAnsi="宋体"/>
      <w:szCs w:val="21"/>
    </w:rPr>
  </w:style>
  <w:style w:type="paragraph" w:styleId="a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autoRedefine/>
    <w:uiPriority w:val="1"/>
    <w:qFormat/>
    <w:rPr>
      <w:rFonts w:asciiTheme="majorHAnsi" w:eastAsiaTheme="majorEastAsia" w:hAnsiTheme="majorHAnsi" w:cstheme="majorBidi"/>
      <w:b/>
      <w:bCs/>
      <w:color w:val="F0463C"/>
      <w:kern w:val="2"/>
      <w:sz w:val="32"/>
      <w:szCs w:val="32"/>
    </w:rPr>
  </w:style>
  <w:style w:type="character" w:customStyle="1" w:styleId="a4">
    <w:name w:val="正文文本 字符"/>
    <w:basedOn w:val="a0"/>
    <w:link w:val="a3"/>
    <w:autoRedefine/>
    <w:uiPriority w:val="1"/>
    <w:qFormat/>
    <w:rPr>
      <w:kern w:val="2"/>
      <w:sz w:val="24"/>
      <w:szCs w:val="24"/>
    </w:rPr>
  </w:style>
  <w:style w:type="character" w:customStyle="1" w:styleId="30">
    <w:name w:val="标题 3 字符"/>
    <w:basedOn w:val="a0"/>
    <w:link w:val="3"/>
    <w:autoRedefine/>
    <w:uiPriority w:val="9"/>
    <w:qFormat/>
    <w:rPr>
      <w:rFonts w:asciiTheme="majorHAnsi" w:eastAsiaTheme="majorEastAsia" w:hAnsiTheme="majorHAnsi" w:cstheme="majorBidi"/>
      <w:color w:val="1F4E79" w:themeColor="accent1" w:themeShade="80"/>
      <w:kern w:val="2"/>
      <w:sz w:val="24"/>
      <w:szCs w:val="24"/>
    </w:rPr>
  </w:style>
  <w:style w:type="paragraph" w:customStyle="1" w:styleId="1">
    <w:name w:val="修订1"/>
    <w:autoRedefine/>
    <w:hidden/>
    <w:uiPriority w:val="99"/>
    <w:unhideWhenUsed/>
    <w:qFormat/>
    <w:rPr>
      <w:rFonts w:asciiTheme="minorHAnsi" w:eastAsiaTheme="minorEastAsia" w:hAnsiTheme="minorHAnsi" w:cstheme="minorBidi"/>
      <w:kern w:val="2"/>
      <w:sz w:val="21"/>
      <w:szCs w:val="24"/>
    </w:rPr>
  </w:style>
  <w:style w:type="paragraph" w:styleId="a8">
    <w:name w:val="Revision"/>
    <w:hidden/>
    <w:uiPriority w:val="99"/>
    <w:unhideWhenUsed/>
    <w:rsid w:val="00F53CEA"/>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8</Pages>
  <Words>692</Words>
  <Characters>3947</Characters>
  <Application>Microsoft Office Word</Application>
  <DocSecurity>0</DocSecurity>
  <Lines>32</Lines>
  <Paragraphs>9</Paragraphs>
  <ScaleCrop>false</ScaleCrop>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Ling Zhao</cp:lastModifiedBy>
  <cp:revision>24</cp:revision>
  <dcterms:created xsi:type="dcterms:W3CDTF">2024-01-25T06:36:00Z</dcterms:created>
  <dcterms:modified xsi:type="dcterms:W3CDTF">2024-05-31T02:56:00Z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008FD154C7BE48EBB9C6105C93CF7394_13</vt:lpwstr>
  </property>
</Properties>
</file>