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1A24" w14:textId="77777777" w:rsidR="005F525D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8</w:t>
      </w:r>
    </w:p>
    <w:p w14:paraId="00AED1E4" w14:textId="77777777" w:rsidR="005F525D" w:rsidRDefault="00000000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阅卷须知</w:t>
      </w:r>
    </w:p>
    <w:p w14:paraId="4DB6C037" w14:textId="77777777" w:rsidR="005F525D" w:rsidRDefault="005F525D">
      <w:pPr>
        <w:pStyle w:val="a6"/>
        <w:ind w:firstLineChars="0"/>
        <w:rPr>
          <w:rFonts w:ascii="Times New Roman" w:eastAsia="仿宋_GB2312" w:hAnsi="Times New Roman"/>
          <w:sz w:val="28"/>
          <w:szCs w:val="28"/>
        </w:rPr>
      </w:pPr>
    </w:p>
    <w:p w14:paraId="76F8D425" w14:textId="77777777" w:rsidR="005F525D" w:rsidRDefault="00000000">
      <w:pPr>
        <w:pStyle w:val="a6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、工作认真负责</w:t>
      </w:r>
      <w:r>
        <w:rPr>
          <w:rFonts w:ascii="Times New Roman" w:eastAsia="仿宋_GB2312" w:hAnsi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hint="eastAsia"/>
          <w:sz w:val="32"/>
          <w:szCs w:val="32"/>
        </w:rPr>
        <w:t>服从组长安排。</w:t>
      </w:r>
    </w:p>
    <w:p w14:paraId="42EF96C3" w14:textId="77777777" w:rsidR="005F525D" w:rsidRDefault="00000000">
      <w:pPr>
        <w:pStyle w:val="a6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、阅卷过程中如遇到标准答案和本细则中未列出的情况，不得擅自处理，及时向组长反映，统一制定并公布处理方案。</w:t>
      </w:r>
    </w:p>
    <w:p w14:paraId="7C779279" w14:textId="77777777" w:rsidR="005F525D" w:rsidRDefault="00000000">
      <w:pPr>
        <w:pStyle w:val="a6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、工作细致，仔细对待每一个答案。</w:t>
      </w:r>
    </w:p>
    <w:p w14:paraId="123B31C8" w14:textId="77777777" w:rsidR="005F525D" w:rsidRDefault="00000000">
      <w:pPr>
        <w:pStyle w:val="a6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、每本批阅完成后评阅人要在封面该题处签字，以便核查。</w:t>
      </w:r>
    </w:p>
    <w:p w14:paraId="03F18905" w14:textId="77777777" w:rsidR="005F525D" w:rsidRDefault="00000000">
      <w:pPr>
        <w:pStyle w:val="a6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、准备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台电脑，安装</w:t>
      </w:r>
      <w:r>
        <w:rPr>
          <w:rFonts w:ascii="Times New Roman" w:eastAsia="仿宋_GB2312" w:hAnsi="Times New Roman" w:hint="eastAsia"/>
          <w:sz w:val="32"/>
          <w:szCs w:val="32"/>
        </w:rPr>
        <w:t>C++</w:t>
      </w:r>
      <w:r>
        <w:rPr>
          <w:rFonts w:ascii="Times New Roman" w:eastAsia="仿宋_GB2312" w:hAnsi="Times New Roman" w:hint="eastAsia"/>
          <w:sz w:val="32"/>
          <w:szCs w:val="32"/>
        </w:rPr>
        <w:t>程序语言，以备等价答案的验证。</w:t>
      </w:r>
    </w:p>
    <w:p w14:paraId="6422439B" w14:textId="77777777" w:rsidR="005F525D" w:rsidRDefault="00000000">
      <w:pPr>
        <w:pStyle w:val="a6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、中小学信息学教师不得参与阅卷。</w:t>
      </w:r>
    </w:p>
    <w:p w14:paraId="11887365" w14:textId="77777777" w:rsidR="005F525D" w:rsidRDefault="005F525D"/>
    <w:sectPr w:rsidR="005F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5F525D"/>
    <w:rsid w:val="00265A81"/>
    <w:rsid w:val="00575361"/>
    <w:rsid w:val="005F525D"/>
    <w:rsid w:val="03276D5F"/>
    <w:rsid w:val="119E65F7"/>
    <w:rsid w:val="1C5921D3"/>
    <w:rsid w:val="1F6F080E"/>
    <w:rsid w:val="336E7AA7"/>
    <w:rsid w:val="454E7B6A"/>
    <w:rsid w:val="48D44C01"/>
    <w:rsid w:val="4BDF498E"/>
    <w:rsid w:val="64FF07C2"/>
    <w:rsid w:val="7F4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DCEFF3"/>
  <w15:docId w15:val="{35B4250F-CB08-4FA7-A344-69A6939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15"/>
    </w:pPr>
    <w:rPr>
      <w:rFonts w:ascii="仿宋_GB2312" w:eastAsia="仿宋_GB2312"/>
      <w:sz w:val="32"/>
    </w:rPr>
  </w:style>
  <w:style w:type="paragraph" w:styleId="a4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listblackfont20h30heiti">
    <w:name w:val="listblackfont20h30hei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2023-07-13T07:10:00Z</dcterms:created>
  <dcterms:modified xsi:type="dcterms:W3CDTF">2023-07-13T07:10:00Z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20423B48071948C393567E1C8881E2A7_12</vt:lpwstr>
  </property>
</Properties>
</file>