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EFEF" w14:textId="77777777" w:rsidR="00AC7562" w:rsidRDefault="0000000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723A6589" w14:textId="77777777" w:rsidR="00AC7562" w:rsidRDefault="00000000">
      <w:pPr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各设区市认证单位联系方式</w:t>
      </w:r>
    </w:p>
    <w:p w14:paraId="45561E13" w14:textId="77777777" w:rsidR="00AC7562" w:rsidRDefault="00AC7562">
      <w:pPr>
        <w:jc w:val="center"/>
      </w:pPr>
    </w:p>
    <w:tbl>
      <w:tblPr>
        <w:tblW w:w="8887" w:type="dxa"/>
        <w:jc w:val="center"/>
        <w:tblLook w:val="04A0" w:firstRow="1" w:lastRow="0" w:firstColumn="1" w:lastColumn="0" w:noHBand="0" w:noVBand="1"/>
      </w:tblPr>
      <w:tblGrid>
        <w:gridCol w:w="457"/>
        <w:gridCol w:w="940"/>
        <w:gridCol w:w="1080"/>
        <w:gridCol w:w="4515"/>
        <w:gridCol w:w="1896"/>
      </w:tblGrid>
      <w:tr w:rsidR="00AC7562" w14:paraId="6ACC711C" w14:textId="77777777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888F" w14:textId="77777777" w:rsidR="00AC7562" w:rsidRDefault="00000000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9EA2" w14:textId="77777777" w:rsidR="00AC7562" w:rsidRDefault="00000000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67AC" w14:textId="77777777" w:rsidR="00AC7562" w:rsidRDefault="00000000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6FB84" w14:textId="77777777" w:rsidR="00AC7562" w:rsidRDefault="00000000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         位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BBC1D" w14:textId="77777777" w:rsidR="00AC7562" w:rsidRDefault="00000000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</w:tr>
      <w:tr w:rsidR="00AC7562" w14:paraId="55A15BCD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3170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6FAE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F76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19CA6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南京市青少年宫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381A5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025-5771060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 w:rsidR="00AC7562" w14:paraId="0D6F60AF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B9E8A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DF085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0F6BB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史老师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4AA8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无锡市教育科学研究院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105B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18951509822</w:t>
            </w:r>
          </w:p>
        </w:tc>
      </w:tr>
      <w:tr w:rsidR="00AC7562" w14:paraId="5B76D663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CC32A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7CE78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88B84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陶老师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D0A16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8E49A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sz w:val="24"/>
              </w:rPr>
              <w:t>15150021028</w:t>
            </w:r>
          </w:p>
        </w:tc>
      </w:tr>
      <w:tr w:rsidR="00AC7562" w14:paraId="2896AF5A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B8A20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ED89F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9344A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7BD45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D75C" w14:textId="77777777" w:rsidR="00AC7562" w:rsidRDefault="00000000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0519-86617295</w:t>
            </w:r>
          </w:p>
        </w:tc>
      </w:tr>
      <w:tr w:rsidR="00AC7562" w14:paraId="2CCFAE21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1DBC0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163E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9F28F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汪老师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B2DF7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F4AA7" w14:textId="77777777" w:rsidR="00AC7562" w:rsidRDefault="00000000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0512-69159302</w:t>
            </w:r>
          </w:p>
        </w:tc>
      </w:tr>
      <w:tr w:rsidR="00AC7562" w14:paraId="39A75CCD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7EA13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BBCAF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260FC" w14:textId="77777777" w:rsidR="00AC7562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F9478" w14:textId="77777777" w:rsidR="00AC7562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南通市科学教育研究院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F68E1" w14:textId="77777777" w:rsidR="00AC7562" w:rsidRDefault="000000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0513-85158249</w:t>
            </w:r>
          </w:p>
        </w:tc>
      </w:tr>
      <w:tr w:rsidR="00AC7562" w14:paraId="6C534E57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FEEE0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BEF60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1437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32966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连云港市教研室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7CFFF" w14:textId="77777777" w:rsidR="00AC7562" w:rsidRDefault="00000000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0518-85822210</w:t>
            </w:r>
          </w:p>
        </w:tc>
      </w:tr>
      <w:tr w:rsidR="00AC7562" w14:paraId="2908923E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49B4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56007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193A8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A66D3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7A1D8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15189669110</w:t>
            </w:r>
          </w:p>
        </w:tc>
      </w:tr>
      <w:tr w:rsidR="00AC7562" w14:paraId="6518A4AC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F25E5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DA612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DF40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96481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盐城市机器人学会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82EE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13862127948</w:t>
            </w:r>
          </w:p>
        </w:tc>
      </w:tr>
      <w:tr w:rsidR="00AC7562" w14:paraId="7570C937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24DDF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59BA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F5D6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BCE3C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扬州市教育科学研究院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B62E" w14:textId="77777777" w:rsidR="00AC7562" w:rsidRDefault="00000000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0514-87629813</w:t>
            </w:r>
          </w:p>
        </w:tc>
      </w:tr>
      <w:tr w:rsidR="00AC7562" w14:paraId="6E099569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44044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218CB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DDE0B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郁老师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229A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镇江市</w:t>
            </w:r>
            <w:r>
              <w:rPr>
                <w:rFonts w:ascii="宋体" w:hAnsi="宋体" w:hint="eastAsia"/>
                <w:sz w:val="24"/>
              </w:rPr>
              <w:t>科普服务中心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85DF7" w14:textId="77777777" w:rsidR="00AC7562" w:rsidRDefault="00000000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0511-</w:t>
            </w:r>
            <w:r>
              <w:rPr>
                <w:rFonts w:ascii="宋体" w:hAnsi="宋体" w:cs="宋体"/>
                <w:sz w:val="24"/>
              </w:rPr>
              <w:t>85023820</w:t>
            </w:r>
          </w:p>
        </w:tc>
      </w:tr>
      <w:tr w:rsidR="00AC7562" w14:paraId="791B29C5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5BE55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669E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4ADE4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FD7C0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A502" w14:textId="77777777" w:rsidR="00AC7562" w:rsidRDefault="00000000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0523-86999858</w:t>
            </w:r>
          </w:p>
        </w:tc>
      </w:tr>
      <w:tr w:rsidR="00AC7562" w14:paraId="28466276" w14:textId="7777777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E67EC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59E3B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3FA93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BBA1" w14:textId="77777777" w:rsidR="00AC75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宿迁市中小学教学研究室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14B5" w14:textId="77777777" w:rsidR="00AC7562" w:rsidRDefault="00000000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0527-84389</w:t>
            </w:r>
            <w:r>
              <w:rPr>
                <w:rFonts w:ascii="宋体" w:hAnsi="宋体" w:hint="eastAsia"/>
                <w:sz w:val="24"/>
              </w:rPr>
              <w:t>867</w:t>
            </w:r>
          </w:p>
        </w:tc>
      </w:tr>
    </w:tbl>
    <w:p w14:paraId="2F3C0257" w14:textId="77777777" w:rsidR="00AC7562" w:rsidRDefault="00AC7562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2C32834C" w14:textId="77777777" w:rsidR="00AC7562" w:rsidRDefault="00AC7562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28E3BD39" w14:textId="77777777" w:rsidR="00AC7562" w:rsidRDefault="00AC7562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43DEF98A" w14:textId="77777777" w:rsidR="00AC7562" w:rsidRDefault="00AC7562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5C18080F" w14:textId="77777777" w:rsidR="00AC7562" w:rsidRDefault="00AC7562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20FA1AFE" w14:textId="77777777" w:rsidR="00AC7562" w:rsidRDefault="00AC7562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AC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AC7562"/>
    <w:rsid w:val="00723C1F"/>
    <w:rsid w:val="00AC7562"/>
    <w:rsid w:val="03276D5F"/>
    <w:rsid w:val="119E65F7"/>
    <w:rsid w:val="1C5921D3"/>
    <w:rsid w:val="1F6F080E"/>
    <w:rsid w:val="336E7AA7"/>
    <w:rsid w:val="454E7B6A"/>
    <w:rsid w:val="48D44C01"/>
    <w:rsid w:val="4BDF498E"/>
    <w:rsid w:val="64FF07C2"/>
    <w:rsid w:val="7F4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53B485"/>
  <w15:docId w15:val="{94C2D6FB-C45A-490A-B608-64541D1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15"/>
    </w:pPr>
    <w:rPr>
      <w:rFonts w:ascii="仿宋_GB2312" w:eastAsia="仿宋_GB2312"/>
      <w:sz w:val="32"/>
    </w:rPr>
  </w:style>
  <w:style w:type="paragraph" w:styleId="a4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qFormat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listblackfont20h30heiti">
    <w:name w:val="listblackfont20h30heit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包 政</cp:lastModifiedBy>
  <cp:revision>2</cp:revision>
  <dcterms:created xsi:type="dcterms:W3CDTF">2023-07-13T07:06:00Z</dcterms:created>
  <dcterms:modified xsi:type="dcterms:W3CDTF">2023-07-13T07:06:00Z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20423B48071948C393567E1C8881E2A7_12</vt:lpwstr>
  </property>
</Properties>
</file>