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 w:themeColor="text1"/>
          <w:spacing w:val="-1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-10"/>
          <w:sz w:val="32"/>
          <w:szCs w:val="32"/>
          <w14:textFill>
            <w14:solidFill>
              <w14:schemeClr w14:val="tx1"/>
            </w14:solidFill>
          </w14:textFill>
        </w:rPr>
        <w:t>附件4</w:t>
      </w:r>
    </w:p>
    <w:p>
      <w:pPr>
        <w:pStyle w:val="2"/>
        <w:spacing w:line="240" w:lineRule="auto"/>
        <w:rPr>
          <w:rFonts w:eastAsia="方正小标宋简体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Toc277159927"/>
      <w:r>
        <w:rPr>
          <w:rFonts w:eastAsia="方正小标宋简体"/>
          <w:color w:val="000000" w:themeColor="text1"/>
          <w14:textFill>
            <w14:solidFill>
              <w14:schemeClr w14:val="tx1"/>
            </w14:solidFill>
          </w14:textFill>
        </w:rPr>
        <w:t>日程表</w:t>
      </w:r>
      <w:bookmarkEnd w:id="0"/>
    </w:p>
    <w:p>
      <w:pPr>
        <w:rPr>
          <w:rFonts w:eastAsia="方正小标宋简体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94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495"/>
        <w:gridCol w:w="1455"/>
        <w:gridCol w:w="2061"/>
        <w:gridCol w:w="2205"/>
        <w:gridCol w:w="23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午别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南京考点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常州考点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11.24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19:00-20:00</w:t>
            </w:r>
          </w:p>
        </w:tc>
        <w:tc>
          <w:tcPr>
            <w:tcW w:w="66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领队及</w:t>
            </w:r>
            <w:r>
              <w:rPr>
                <w:rStyle w:val="5"/>
                <w:rFonts w:hint="eastAsia" w:ascii="微软雅黑" w:hAnsi="微软雅黑" w:eastAsia="微软雅黑" w:cs="微软雅黑"/>
                <w:lang w:val="en-US" w:eastAsia="zh-CN" w:bidi="ar"/>
              </w:rPr>
              <w:t>带队教师线上会议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11.25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9:00-18:00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赛前机房筹备工作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南航将军校区计算机学院机房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省常中9号楼机房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6"/>
                <w:rFonts w:hint="eastAsia" w:ascii="微软雅黑" w:hAnsi="微软雅黑" w:eastAsia="微软雅黑" w:cs="微软雅黑"/>
                <w:lang w:val="en-US" w:eastAsia="zh-CN" w:bidi="ar"/>
              </w:rPr>
              <w:t>3:00-16:00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各市领队报到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白玉兰酒店胜太西路店一楼大厅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省常中南门东侧门卫室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11.26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7:30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选手在指定地点按考场</w:t>
            </w:r>
            <w:r>
              <w:rPr>
                <w:rStyle w:val="5"/>
                <w:rFonts w:hint="eastAsia" w:ascii="微软雅黑" w:hAnsi="微软雅黑" w:eastAsia="微软雅黑" w:cs="微软雅黑"/>
                <w:lang w:val="en-US" w:eastAsia="zh-CN" w:bidi="ar"/>
              </w:rPr>
              <w:t>集中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南京航空航天大学将军路校区小北门内，统一乘车前往考场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省常中</w:t>
            </w:r>
            <w:r>
              <w:rPr>
                <w:rStyle w:val="7"/>
                <w:rFonts w:hint="eastAsia" w:ascii="微软雅黑" w:hAnsi="微软雅黑" w:eastAsia="微软雅黑" w:cs="微软雅黑"/>
                <w:lang w:val="en-US" w:eastAsia="zh-CN" w:bidi="ar"/>
              </w:rPr>
              <w:t>8</w:t>
            </w:r>
            <w:r>
              <w:rPr>
                <w:rStyle w:val="8"/>
                <w:rFonts w:hint="eastAsia" w:ascii="微软雅黑" w:hAnsi="微软雅黑" w:eastAsia="微软雅黑" w:cs="微软雅黑"/>
                <w:lang w:val="en-US" w:eastAsia="zh-CN" w:bidi="ar"/>
              </w:rPr>
              <w:t>号楼前广场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7:45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选手</w:t>
            </w:r>
            <w:r>
              <w:rPr>
                <w:rStyle w:val="5"/>
                <w:rFonts w:hint="eastAsia" w:ascii="微软雅黑" w:hAnsi="微软雅黑" w:eastAsia="微软雅黑" w:cs="微软雅黑"/>
                <w:lang w:val="en-US" w:eastAsia="zh-CN" w:bidi="ar"/>
              </w:rPr>
              <w:t>进机房</w:t>
            </w:r>
          </w:p>
        </w:tc>
        <w:tc>
          <w:tcPr>
            <w:tcW w:w="45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8:00-8:25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试机</w:t>
            </w:r>
          </w:p>
        </w:tc>
        <w:tc>
          <w:tcPr>
            <w:tcW w:w="45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8:30-13:00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选手竞赛</w:t>
            </w:r>
          </w:p>
        </w:tc>
        <w:tc>
          <w:tcPr>
            <w:tcW w:w="45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　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13:00-14:00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竞赛结束，选手疏散，监考人员收集程序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跟随志愿者乘大巴车至南京航空航天大学将军路校区小北门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离开校园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14:00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选手程序上报</w:t>
            </w:r>
            <w:r>
              <w:rPr>
                <w:rStyle w:val="6"/>
                <w:rFonts w:hint="eastAsia" w:ascii="微软雅黑" w:hAnsi="微软雅黑" w:eastAsia="微软雅黑" w:cs="微软雅黑"/>
                <w:lang w:val="en-US" w:eastAsia="zh-CN" w:bidi="ar"/>
              </w:rPr>
              <w:t>CCF</w:t>
            </w:r>
          </w:p>
        </w:tc>
        <w:tc>
          <w:tcPr>
            <w:tcW w:w="45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15:00-16:00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机房机器还原清理，拷贝监控录像</w:t>
            </w:r>
          </w:p>
        </w:tc>
        <w:tc>
          <w:tcPr>
            <w:tcW w:w="45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16:00-17:00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机房消毒、会务整理</w:t>
            </w:r>
          </w:p>
        </w:tc>
        <w:tc>
          <w:tcPr>
            <w:tcW w:w="45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eastAsia="方正小标宋简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eastAsia="方正小标宋简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eastAsia="方正小标宋简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eastAsia="方正小标宋简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eastAsia="方正小标宋简体"/>
          <w:color w:val="000000" w:themeColor="text1"/>
          <w14:textFill>
            <w14:solidFill>
              <w14:schemeClr w14:val="tx1"/>
            </w14:solidFill>
          </w14:textFill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NjRiOGVjNGQ4OGM0YzEzYzQ1MWZkNTM4MWNiNmEifQ=="/>
  </w:docVars>
  <w:rsids>
    <w:rsidRoot w:val="00000000"/>
    <w:rsid w:val="51A5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360" w:lineRule="auto"/>
      <w:jc w:val="center"/>
      <w:outlineLvl w:val="0"/>
    </w:pPr>
    <w:rPr>
      <w:rFonts w:eastAsia="黑体"/>
      <w:bCs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71"/>
    <w:basedOn w:val="4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6">
    <w:name w:val="font61"/>
    <w:basedOn w:val="4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">
    <w:name w:val="font51"/>
    <w:basedOn w:val="4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8">
    <w:name w:val="font01"/>
    <w:basedOn w:val="4"/>
    <w:qFormat/>
    <w:uiPriority w:val="0"/>
    <w:rPr>
      <w:rFonts w:hint="eastAsia" w:ascii="微软雅黑" w:hAnsi="微软雅黑" w:eastAsia="微软雅黑" w:cs="微软雅黑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2022-11-18T00:54:50Z</dcterms:created>
  <dc:creator>HUAWEI</dc:creator>
  <cp:lastModifiedBy>G.forever</cp:lastModifiedBy>
  <dcterms:modified xsi:type="dcterms:W3CDTF">2022-11-18T00:54:59Z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E9288147EC4F42DC8C7A3FB0261C986A</vt:lpwstr>
  </property>
</Properties>
</file>