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3B40B" w14:textId="77777777" w:rsidR="00AC36A2" w:rsidRDefault="00AC36A2" w:rsidP="00AC36A2">
      <w:pPr>
        <w:spacing w:before="390" w:after="0" w:line="501" w:lineRule="exact"/>
        <w:ind w:firstLineChars="200" w:firstLine="880"/>
        <w:rPr>
          <w:rFonts w:ascii="Arial"/>
          <w:b/>
          <w:color w:val="000000"/>
          <w:sz w:val="44"/>
          <w:lang w:eastAsia="zh-CN"/>
        </w:rPr>
      </w:pPr>
      <w:bookmarkStart w:id="0" w:name="_Hlk68769219"/>
      <w:r>
        <w:rPr>
          <w:rFonts w:ascii="Arial" w:hint="eastAsia"/>
          <w:b/>
          <w:color w:val="000000"/>
          <w:sz w:val="44"/>
          <w:lang w:eastAsia="zh-CN"/>
        </w:rPr>
        <w:t>第二十届江苏省青少年机器人竞赛</w:t>
      </w:r>
    </w:p>
    <w:p w14:paraId="774EF511" w14:textId="0C8FA903" w:rsidR="00AC36A2" w:rsidRDefault="00AC36A2" w:rsidP="00582A9B">
      <w:pPr>
        <w:spacing w:before="390" w:after="0" w:line="501" w:lineRule="exact"/>
        <w:ind w:firstLineChars="400" w:firstLine="1760"/>
        <w:rPr>
          <w:rFonts w:ascii="Arial"/>
          <w:b/>
          <w:color w:val="000000"/>
          <w:sz w:val="44"/>
          <w:lang w:eastAsia="zh-CN"/>
        </w:rPr>
      </w:pPr>
      <w:bookmarkStart w:id="1" w:name="_GoBack"/>
      <w:bookmarkEnd w:id="1"/>
      <w:r>
        <w:rPr>
          <w:rFonts w:ascii="Arial"/>
          <w:b/>
          <w:color w:val="000000"/>
          <w:sz w:val="44"/>
          <w:lang w:eastAsia="zh-CN"/>
        </w:rPr>
        <w:t>WRO</w:t>
      </w:r>
      <w:r w:rsidR="00582A9B">
        <w:rPr>
          <w:rFonts w:ascii="Arial" w:hint="eastAsia"/>
          <w:b/>
          <w:color w:val="000000"/>
          <w:sz w:val="44"/>
          <w:lang w:eastAsia="zh-CN"/>
        </w:rPr>
        <w:t>常规赛中学组项目</w:t>
      </w:r>
    </w:p>
    <w:bookmarkEnd w:id="0"/>
    <w:p w14:paraId="2B1C7CAC" w14:textId="77777777" w:rsidR="00AC36A2" w:rsidRDefault="00AC36A2" w:rsidP="00AC36A2">
      <w:pPr>
        <w:spacing w:before="1039" w:after="0" w:line="592" w:lineRule="exact"/>
        <w:ind w:firstLineChars="500" w:firstLine="2605"/>
        <w:rPr>
          <w:rFonts w:ascii="Times New Roman"/>
          <w:color w:val="000000"/>
          <w:sz w:val="52"/>
          <w:lang w:eastAsia="zh-CN"/>
        </w:rPr>
      </w:pPr>
      <w:r>
        <w:rPr>
          <w:rFonts w:ascii="Arial"/>
          <w:b/>
          <w:color w:val="000000"/>
          <w:spacing w:val="1"/>
          <w:sz w:val="52"/>
          <w:lang w:eastAsia="zh-CN"/>
        </w:rPr>
        <w:t>WRO</w:t>
      </w:r>
      <w:r>
        <w:rPr>
          <w:rFonts w:ascii="黑体" w:hAnsi="黑体" w:cs="黑体" w:hint="eastAsia"/>
          <w:color w:val="000000"/>
          <w:spacing w:val="2"/>
          <w:sz w:val="52"/>
          <w:lang w:eastAsia="zh-CN"/>
        </w:rPr>
        <w:t>常规赛</w:t>
      </w:r>
    </w:p>
    <w:p w14:paraId="7EE790BF" w14:textId="7E0FE657" w:rsidR="00AC36A2" w:rsidRDefault="00AC36A2" w:rsidP="00AC36A2">
      <w:pPr>
        <w:spacing w:before="162" w:after="0" w:line="449" w:lineRule="exact"/>
        <w:ind w:firstLineChars="600" w:firstLine="2652"/>
        <w:rPr>
          <w:rFonts w:ascii="Times New Roman"/>
          <w:color w:val="000000"/>
          <w:sz w:val="44"/>
          <w:lang w:eastAsia="zh-CN"/>
        </w:rPr>
      </w:pPr>
      <w:r>
        <w:rPr>
          <w:rFonts w:ascii="黑体" w:hAnsi="黑体" w:cs="黑体" w:hint="eastAsia"/>
          <w:color w:val="000000"/>
          <w:spacing w:val="2"/>
          <w:sz w:val="44"/>
          <w:lang w:eastAsia="zh-CN"/>
        </w:rPr>
        <w:t>初中组比赛规则</w:t>
      </w:r>
    </w:p>
    <w:p w14:paraId="550B52FA" w14:textId="77777777" w:rsidR="007B5CCC" w:rsidRDefault="00EA6529">
      <w:pPr>
        <w:spacing w:before="1714" w:after="0" w:line="569" w:lineRule="exact"/>
        <w:ind w:left="2876"/>
        <w:jc w:val="left"/>
        <w:rPr>
          <w:rFonts w:ascii="Times New Roman"/>
          <w:color w:val="000000"/>
          <w:sz w:val="56"/>
          <w:lang w:eastAsia="zh-CN"/>
        </w:rPr>
      </w:pPr>
      <w:r>
        <w:rPr>
          <w:rFonts w:ascii="黑体" w:hAnsi="黑体" w:cs="黑体"/>
          <w:color w:val="000000"/>
          <w:spacing w:val="2"/>
          <w:sz w:val="56"/>
          <w:lang w:eastAsia="zh-CN"/>
        </w:rPr>
        <w:t>雪后城市</w:t>
      </w:r>
    </w:p>
    <w:p w14:paraId="2E7B18B6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36FDA6E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51B7F69" w14:textId="77777777" w:rsidR="007B5CCC" w:rsidRDefault="007B5CCC">
      <w:pPr>
        <w:pStyle w:val="1"/>
        <w:sectPr w:rsidR="007B5CCC">
          <w:pgSz w:w="11900" w:h="16820"/>
          <w:pgMar w:top="3578" w:right="100" w:bottom="0" w:left="1956" w:header="720" w:footer="720" w:gutter="0"/>
          <w:pgNumType w:start="1"/>
          <w:cols w:space="720"/>
          <w:docGrid w:linePitch="1"/>
        </w:sectPr>
      </w:pPr>
    </w:p>
    <w:p w14:paraId="7AF3A3A0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FD93213" w14:textId="77777777" w:rsidR="007B5CCC" w:rsidRPr="00EA6529" w:rsidRDefault="00EA6529">
      <w:pPr>
        <w:spacing w:before="0" w:after="0" w:line="329" w:lineRule="exact"/>
        <w:jc w:val="left"/>
        <w:rPr>
          <w:rFonts w:ascii="Times New Roman"/>
          <w:b/>
          <w:bCs/>
          <w:color w:val="000000"/>
          <w:sz w:val="32"/>
          <w:lang w:eastAsia="zh-CN"/>
        </w:rPr>
      </w:pPr>
      <w:bookmarkStart w:id="2" w:name="br2"/>
      <w:bookmarkEnd w:id="2"/>
      <w:r w:rsidRPr="00EA6529">
        <w:rPr>
          <w:rFonts w:ascii="宋体" w:hAnsi="宋体" w:cs="宋体"/>
          <w:b/>
          <w:bCs/>
          <w:color w:val="2E74B5"/>
          <w:spacing w:val="-1"/>
          <w:sz w:val="32"/>
          <w:lang w:eastAsia="zh-CN"/>
        </w:rPr>
        <w:t>目录</w:t>
      </w:r>
    </w:p>
    <w:p w14:paraId="7A62F3F7" w14:textId="77777777" w:rsidR="007B5CCC" w:rsidRDefault="00582A9B">
      <w:pPr>
        <w:spacing w:before="207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3" w:history="1">
        <w:r w:rsidR="00EA6529">
          <w:rPr>
            <w:rFonts w:ascii="Times New Roman"/>
            <w:color w:val="000000"/>
            <w:lang w:eastAsia="zh-CN"/>
          </w:rPr>
          <w:t>1.</w:t>
        </w:r>
      </w:hyperlink>
      <w:hyperlink w:anchor="br3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3" w:history="1">
        <w:r w:rsidR="00EA6529">
          <w:rPr>
            <w:rFonts w:ascii="宋体" w:hAnsi="宋体" w:cs="宋体"/>
            <w:color w:val="000000"/>
            <w:spacing w:val="1"/>
            <w:lang w:eastAsia="zh-CN"/>
          </w:rPr>
          <w:t>简介</w:t>
        </w:r>
      </w:hyperlink>
      <w:hyperlink w:anchor="br3" w:history="1">
        <w:r w:rsidR="00EA6529">
          <w:rPr>
            <w:rFonts w:ascii="Times New Roman"/>
            <w:color w:val="000000"/>
            <w:spacing w:val="344"/>
            <w:lang w:eastAsia="zh-CN"/>
          </w:rPr>
          <w:t xml:space="preserve"> </w:t>
        </w:r>
      </w:hyperlink>
      <w:hyperlink w:anchor="br3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3" w:history="1">
        <w:r w:rsidR="00EA6529">
          <w:rPr>
            <w:rFonts w:ascii="Times New Roman"/>
            <w:color w:val="000000"/>
            <w:lang w:eastAsia="zh-CN"/>
          </w:rPr>
          <w:t>3</w:t>
        </w:r>
      </w:hyperlink>
    </w:p>
    <w:p w14:paraId="41364EAE" w14:textId="77777777" w:rsidR="007B5CCC" w:rsidRDefault="00582A9B">
      <w:pPr>
        <w:spacing w:before="103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3" w:history="1">
        <w:r w:rsidR="00EA6529">
          <w:rPr>
            <w:rFonts w:ascii="Times New Roman"/>
            <w:color w:val="000000"/>
            <w:lang w:eastAsia="zh-CN"/>
          </w:rPr>
          <w:t>2.</w:t>
        </w:r>
      </w:hyperlink>
      <w:hyperlink w:anchor="br3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3" w:history="1">
        <w:r w:rsidR="00EA6529">
          <w:rPr>
            <w:rFonts w:ascii="宋体" w:hAnsi="宋体" w:cs="宋体"/>
            <w:color w:val="000000"/>
            <w:spacing w:val="1"/>
            <w:lang w:eastAsia="zh-CN"/>
          </w:rPr>
          <w:t>比赛场地</w:t>
        </w:r>
      </w:hyperlink>
      <w:hyperlink w:anchor="br3" w:history="1">
        <w:r w:rsidR="00EA6529">
          <w:rPr>
            <w:rFonts w:ascii="Times New Roman"/>
            <w:color w:val="000000"/>
            <w:spacing w:val="322"/>
            <w:lang w:eastAsia="zh-CN"/>
          </w:rPr>
          <w:t xml:space="preserve"> </w:t>
        </w:r>
      </w:hyperlink>
      <w:hyperlink w:anchor="br3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3" w:history="1">
        <w:r w:rsidR="00EA6529">
          <w:rPr>
            <w:rFonts w:ascii="Times New Roman"/>
            <w:color w:val="000000"/>
            <w:lang w:eastAsia="zh-CN"/>
          </w:rPr>
          <w:t>3</w:t>
        </w:r>
      </w:hyperlink>
    </w:p>
    <w:p w14:paraId="5B753E1A" w14:textId="77777777" w:rsidR="007B5CCC" w:rsidRDefault="00582A9B">
      <w:pPr>
        <w:spacing w:before="105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3" w:history="1">
        <w:r w:rsidR="00EA6529">
          <w:rPr>
            <w:rFonts w:ascii="Times New Roman"/>
            <w:color w:val="000000"/>
            <w:lang w:eastAsia="zh-CN"/>
          </w:rPr>
          <w:t>3.</w:t>
        </w:r>
      </w:hyperlink>
      <w:hyperlink w:anchor="br3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3" w:history="1">
        <w:r w:rsidR="00EA6529">
          <w:rPr>
            <w:rFonts w:ascii="宋体" w:hAnsi="宋体" w:cs="宋体"/>
            <w:color w:val="000000"/>
            <w:spacing w:val="1"/>
            <w:lang w:eastAsia="zh-CN"/>
          </w:rPr>
          <w:t>二进码</w:t>
        </w:r>
      </w:hyperlink>
      <w:hyperlink w:anchor="br3" w:history="1">
        <w:r w:rsidR="00EA6529">
          <w:rPr>
            <w:rFonts w:ascii="Times New Roman"/>
            <w:color w:val="000000"/>
            <w:spacing w:val="123"/>
            <w:lang w:eastAsia="zh-CN"/>
          </w:rPr>
          <w:t xml:space="preserve"> </w:t>
        </w:r>
      </w:hyperlink>
      <w:hyperlink w:anchor="br3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3" w:history="1">
        <w:r w:rsidR="00EA6529">
          <w:rPr>
            <w:rFonts w:ascii="Times New Roman"/>
            <w:color w:val="000000"/>
            <w:lang w:eastAsia="zh-CN"/>
          </w:rPr>
          <w:t>3</w:t>
        </w:r>
      </w:hyperlink>
    </w:p>
    <w:p w14:paraId="3BDC63EE" w14:textId="77777777" w:rsidR="007B5CCC" w:rsidRDefault="00582A9B">
      <w:pPr>
        <w:spacing w:before="103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5" w:history="1">
        <w:r w:rsidR="00EA6529">
          <w:rPr>
            <w:rFonts w:ascii="Times New Roman"/>
            <w:color w:val="000000"/>
            <w:lang w:eastAsia="zh-CN"/>
          </w:rPr>
          <w:t>4.</w:t>
        </w:r>
      </w:hyperlink>
      <w:hyperlink w:anchor="br5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5" w:history="1">
        <w:r w:rsidR="00EA6529">
          <w:rPr>
            <w:rFonts w:ascii="宋体" w:hAnsi="宋体" w:cs="宋体"/>
            <w:color w:val="000000"/>
            <w:lang w:eastAsia="zh-CN"/>
          </w:rPr>
          <w:t>比赛物品的随机布置</w:t>
        </w:r>
      </w:hyperlink>
      <w:hyperlink w:anchor="br5" w:history="1">
        <w:r w:rsidR="00EA6529">
          <w:rPr>
            <w:rFonts w:ascii="Times New Roman"/>
            <w:color w:val="000000"/>
            <w:spacing w:val="64"/>
            <w:lang w:eastAsia="zh-CN"/>
          </w:rPr>
          <w:t xml:space="preserve"> </w:t>
        </w:r>
      </w:hyperlink>
      <w:hyperlink w:anchor="br5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</w:t>
        </w:r>
      </w:hyperlink>
      <w:hyperlink w:anchor="br5" w:history="1">
        <w:r w:rsidR="00EA6529">
          <w:rPr>
            <w:rFonts w:ascii="Times New Roman"/>
            <w:color w:val="000000"/>
            <w:lang w:eastAsia="zh-CN"/>
          </w:rPr>
          <w:t>5</w:t>
        </w:r>
      </w:hyperlink>
    </w:p>
    <w:p w14:paraId="10F27E4D" w14:textId="77777777" w:rsidR="007B5CCC" w:rsidRDefault="00582A9B">
      <w:pPr>
        <w:spacing w:before="105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lang w:eastAsia="zh-CN"/>
          </w:rPr>
          <w:t>5.</w:t>
        </w:r>
      </w:hyperlink>
      <w:hyperlink w:anchor="br8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机器人的任务</w:t>
        </w:r>
      </w:hyperlink>
      <w:hyperlink w:anchor="br8" w:history="1">
        <w:r w:rsidR="00EA6529">
          <w:rPr>
            <w:rFonts w:ascii="Times New Roman"/>
            <w:color w:val="000000"/>
            <w:spacing w:val="304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41E40579" w14:textId="77777777" w:rsidR="007B5CCC" w:rsidRDefault="00582A9B">
      <w:pPr>
        <w:spacing w:before="103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spacing w:val="-2"/>
            <w:lang w:eastAsia="zh-CN"/>
          </w:rPr>
          <w:t>5.1</w:t>
        </w:r>
      </w:hyperlink>
      <w:hyperlink w:anchor="br8" w:history="1">
        <w:r w:rsidR="00EA6529">
          <w:rPr>
            <w:rFonts w:ascii="Times New Roman"/>
            <w:color w:val="000000"/>
            <w:spacing w:val="96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清除雪堆并将它带到雪场</w:t>
        </w:r>
      </w:hyperlink>
      <w:hyperlink w:anchor="br8" w:history="1">
        <w:r w:rsidR="00EA6529">
          <w:rPr>
            <w:rFonts w:ascii="Times New Roman"/>
            <w:color w:val="000000"/>
            <w:spacing w:val="45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63B2C0F5" w14:textId="77777777" w:rsidR="007B5CCC" w:rsidRDefault="00582A9B">
      <w:pPr>
        <w:spacing w:before="105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spacing w:val="-2"/>
            <w:lang w:eastAsia="zh-CN"/>
          </w:rPr>
          <w:t>5.2</w:t>
        </w:r>
      </w:hyperlink>
      <w:hyperlink w:anchor="br8" w:history="1">
        <w:r w:rsidR="00EA6529">
          <w:rPr>
            <w:rFonts w:ascii="Times New Roman"/>
            <w:color w:val="000000"/>
            <w:spacing w:val="96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布撒防滑材料</w:t>
        </w:r>
      </w:hyperlink>
      <w:hyperlink w:anchor="br8" w:history="1">
        <w:r w:rsidR="00EA6529">
          <w:rPr>
            <w:rFonts w:ascii="Times New Roman"/>
            <w:color w:val="000000"/>
            <w:spacing w:val="304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5BA15437" w14:textId="77777777" w:rsidR="007B5CCC" w:rsidRDefault="00582A9B">
      <w:pPr>
        <w:spacing w:before="103" w:after="0" w:line="255" w:lineRule="exact"/>
        <w:ind w:left="840"/>
        <w:jc w:val="left"/>
        <w:rPr>
          <w:rFonts w:ascii="Times New Roman"/>
          <w:color w:val="000000"/>
        </w:rPr>
      </w:pPr>
      <w:hyperlink w:anchor="br8" w:history="1">
        <w:r w:rsidR="00EA6529">
          <w:rPr>
            <w:rFonts w:ascii="Times New Roman"/>
            <w:color w:val="000000"/>
            <w:spacing w:val="-2"/>
            <w:lang w:eastAsia="zh-CN"/>
          </w:rPr>
          <w:t>5.3</w:t>
        </w:r>
      </w:hyperlink>
      <w:hyperlink w:anchor="br8" w:history="1">
        <w:r w:rsidR="00EA6529">
          <w:rPr>
            <w:rFonts w:ascii="Times New Roman"/>
            <w:color w:val="000000"/>
            <w:spacing w:val="96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将车辆拖到停车场</w:t>
        </w:r>
      </w:hyperlink>
      <w:hyperlink w:anchor="br8" w:history="1">
        <w:r w:rsidR="00EA6529">
          <w:rPr>
            <w:rFonts w:ascii="Times New Roman"/>
            <w:color w:val="000000"/>
            <w:spacing w:val="285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</w:t>
        </w:r>
      </w:hyperlink>
      <w:hyperlink w:anchor="br8" w:history="1">
        <w:r w:rsidR="00EA6529">
          <w:rPr>
            <w:rFonts w:ascii="Times New Roman"/>
            <w:color w:val="000000"/>
          </w:rPr>
          <w:t>8</w:t>
        </w:r>
      </w:hyperlink>
    </w:p>
    <w:p w14:paraId="57289A52" w14:textId="77777777" w:rsidR="007B5CCC" w:rsidRDefault="00582A9B">
      <w:pPr>
        <w:spacing w:before="106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spacing w:val="-2"/>
          </w:rPr>
          <w:t>5.4</w:t>
        </w:r>
      </w:hyperlink>
      <w:hyperlink w:anchor="br8" w:history="1">
        <w:r w:rsidR="00EA6529">
          <w:rPr>
            <w:rFonts w:ascii="Times New Roman"/>
            <w:color w:val="000000"/>
            <w:spacing w:val="96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spacing w:val="1"/>
          </w:rPr>
          <w:t>停泊</w:t>
        </w:r>
      </w:hyperlink>
      <w:hyperlink w:anchor="br8" w:history="1">
        <w:r w:rsidR="00EA6529">
          <w:rPr>
            <w:rFonts w:ascii="Times New Roman"/>
            <w:color w:val="000000"/>
            <w:spacing w:val="344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</w:rPr>
          <w:t>……………………………………………………………………</w:t>
        </w:r>
        <w:proofErr w:type="gramStart"/>
        <w:r w:rsidR="00EA6529">
          <w:rPr>
            <w:rFonts w:ascii="Times New Roman" w:hAnsi="Times New Roman" w:cs="Times New Roman"/>
            <w:color w:val="000000"/>
          </w:rPr>
          <w:t>.</w:t>
        </w:r>
        <w:proofErr w:type="gramEnd"/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4BB51B8C" w14:textId="77777777" w:rsidR="007B5CCC" w:rsidRDefault="00582A9B">
      <w:pPr>
        <w:spacing w:before="103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spacing w:val="-2"/>
            <w:lang w:eastAsia="zh-CN"/>
          </w:rPr>
          <w:t>5.5</w:t>
        </w:r>
      </w:hyperlink>
      <w:hyperlink w:anchor="br8" w:history="1">
        <w:r w:rsidR="00EA6529">
          <w:rPr>
            <w:rFonts w:ascii="Times New Roman"/>
            <w:color w:val="000000"/>
            <w:spacing w:val="96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获得奖励分和避免处罚</w:t>
        </w:r>
      </w:hyperlink>
      <w:hyperlink w:anchor="br8" w:history="1">
        <w:r w:rsidR="00EA6529">
          <w:rPr>
            <w:rFonts w:ascii="Times New Roman"/>
            <w:color w:val="000000"/>
            <w:spacing w:val="263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...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7DEEA8F1" w14:textId="77777777" w:rsidR="007B5CCC" w:rsidRDefault="00582A9B">
      <w:pPr>
        <w:spacing w:before="105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Times New Roman"/>
            <w:color w:val="000000"/>
            <w:lang w:eastAsia="zh-CN"/>
          </w:rPr>
          <w:t>6.</w:t>
        </w:r>
      </w:hyperlink>
      <w:hyperlink w:anchor="br8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8" w:history="1">
        <w:r w:rsidR="00EA6529">
          <w:rPr>
            <w:rFonts w:ascii="宋体" w:hAnsi="宋体" w:cs="宋体"/>
            <w:color w:val="000000"/>
            <w:spacing w:val="1"/>
            <w:lang w:eastAsia="zh-CN"/>
          </w:rPr>
          <w:t>记分</w:t>
        </w:r>
      </w:hyperlink>
      <w:hyperlink w:anchor="br8" w:history="1">
        <w:r w:rsidR="00EA6529">
          <w:rPr>
            <w:rFonts w:ascii="Times New Roman"/>
            <w:color w:val="000000"/>
            <w:spacing w:val="344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47D412A5" w14:textId="77777777" w:rsidR="007B5CCC" w:rsidRDefault="00582A9B">
      <w:pPr>
        <w:spacing w:before="103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8" w:history="1">
        <w:r w:rsidR="00EA6529">
          <w:rPr>
            <w:rFonts w:ascii="宋体" w:hAnsi="宋体" w:cs="宋体"/>
            <w:color w:val="000000"/>
            <w:lang w:eastAsia="zh-CN"/>
          </w:rPr>
          <w:t>记分的定义</w:t>
        </w:r>
      </w:hyperlink>
      <w:hyperlink w:anchor="br8" w:history="1">
        <w:r w:rsidR="00EA6529">
          <w:rPr>
            <w:rFonts w:ascii="Times New Roman"/>
            <w:color w:val="000000"/>
            <w:spacing w:val="105"/>
            <w:lang w:eastAsia="zh-CN"/>
          </w:rPr>
          <w:t xml:space="preserve"> </w:t>
        </w:r>
      </w:hyperlink>
      <w:hyperlink w:anchor="br8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8" w:history="1">
        <w:r w:rsidR="00EA6529">
          <w:rPr>
            <w:rFonts w:ascii="Times New Roman"/>
            <w:color w:val="000000"/>
            <w:lang w:eastAsia="zh-CN"/>
          </w:rPr>
          <w:t>8</w:t>
        </w:r>
      </w:hyperlink>
    </w:p>
    <w:p w14:paraId="2DDC2FC4" w14:textId="77777777" w:rsidR="007B5CCC" w:rsidRDefault="00582A9B">
      <w:pPr>
        <w:spacing w:before="105" w:after="0" w:line="255" w:lineRule="exact"/>
        <w:ind w:left="840"/>
        <w:jc w:val="left"/>
        <w:rPr>
          <w:rFonts w:ascii="Times New Roman"/>
          <w:color w:val="000000"/>
          <w:lang w:eastAsia="zh-CN"/>
        </w:rPr>
      </w:pPr>
      <w:hyperlink w:anchor="br9" w:history="1">
        <w:r w:rsidR="00EA6529">
          <w:rPr>
            <w:rFonts w:ascii="宋体" w:hAnsi="宋体" w:cs="宋体"/>
            <w:color w:val="000000"/>
            <w:spacing w:val="1"/>
            <w:lang w:eastAsia="zh-CN"/>
          </w:rPr>
          <w:t>记分说明</w:t>
        </w:r>
      </w:hyperlink>
      <w:hyperlink w:anchor="br9" w:history="1">
        <w:r w:rsidR="00EA6529">
          <w:rPr>
            <w:rFonts w:ascii="Times New Roman"/>
            <w:color w:val="000000"/>
            <w:spacing w:val="322"/>
            <w:lang w:eastAsia="zh-CN"/>
          </w:rPr>
          <w:t xml:space="preserve"> </w:t>
        </w:r>
      </w:hyperlink>
      <w:hyperlink w:anchor="br9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………………………………………………………………</w:t>
        </w:r>
        <w:proofErr w:type="gramEnd"/>
        <w:r w:rsidR="00EA6529">
          <w:rPr>
            <w:rFonts w:ascii="Times New Roman" w:hAnsi="Times New Roman" w:cs="Times New Roman"/>
            <w:color w:val="000000"/>
            <w:lang w:eastAsia="zh-CN"/>
          </w:rPr>
          <w:t>.</w:t>
        </w:r>
      </w:hyperlink>
      <w:hyperlink w:anchor="br9" w:history="1">
        <w:r w:rsidR="00EA6529">
          <w:rPr>
            <w:rFonts w:ascii="Times New Roman"/>
            <w:color w:val="000000"/>
            <w:lang w:eastAsia="zh-CN"/>
          </w:rPr>
          <w:t>9</w:t>
        </w:r>
      </w:hyperlink>
    </w:p>
    <w:p w14:paraId="73213449" w14:textId="77777777" w:rsidR="007B5CCC" w:rsidRDefault="00582A9B">
      <w:pPr>
        <w:spacing w:before="103" w:after="0" w:line="255" w:lineRule="exact"/>
        <w:ind w:left="420"/>
        <w:jc w:val="left"/>
        <w:rPr>
          <w:rFonts w:ascii="Times New Roman"/>
          <w:color w:val="000000"/>
          <w:lang w:eastAsia="zh-CN"/>
        </w:rPr>
      </w:pPr>
      <w:hyperlink w:anchor="br14" w:history="1">
        <w:r w:rsidR="00EA6529">
          <w:rPr>
            <w:rFonts w:ascii="Times New Roman"/>
            <w:color w:val="000000"/>
            <w:lang w:eastAsia="zh-CN"/>
          </w:rPr>
          <w:t>7.</w:t>
        </w:r>
      </w:hyperlink>
      <w:hyperlink w:anchor="br14" w:history="1">
        <w:r w:rsidR="00EA6529">
          <w:rPr>
            <w:rFonts w:ascii="Times New Roman"/>
            <w:color w:val="000000"/>
            <w:spacing w:val="199"/>
            <w:lang w:eastAsia="zh-CN"/>
          </w:rPr>
          <w:t xml:space="preserve"> </w:t>
        </w:r>
      </w:hyperlink>
      <w:hyperlink w:anchor="br14" w:history="1">
        <w:r w:rsidR="00EA6529">
          <w:rPr>
            <w:rFonts w:ascii="宋体" w:hAnsi="宋体" w:cs="宋体"/>
            <w:color w:val="000000"/>
            <w:lang w:eastAsia="zh-CN"/>
          </w:rPr>
          <w:t>比赛物品的组装</w:t>
        </w:r>
      </w:hyperlink>
      <w:hyperlink w:anchor="br14" w:history="1">
        <w:r w:rsidR="00EA6529">
          <w:rPr>
            <w:rFonts w:ascii="Times New Roman"/>
            <w:color w:val="000000"/>
            <w:spacing w:val="83"/>
            <w:lang w:eastAsia="zh-CN"/>
          </w:rPr>
          <w:t xml:space="preserve"> </w:t>
        </w:r>
      </w:hyperlink>
      <w:hyperlink w:anchor="br14" w:history="1">
        <w:r w:rsidR="00EA6529">
          <w:rPr>
            <w:rFonts w:ascii="Times New Roman" w:hAnsi="Times New Roman" w:cs="Times New Roman"/>
            <w:color w:val="000000"/>
            <w:lang w:eastAsia="zh-CN"/>
          </w:rPr>
          <w:t>……</w:t>
        </w:r>
        <w:proofErr w:type="gramStart"/>
        <w:r w:rsidR="00EA6529">
          <w:rPr>
            <w:rFonts w:ascii="Times New Roman" w:hAnsi="Times New Roman" w:cs="Times New Roman"/>
            <w:color w:val="000000"/>
            <w:lang w:eastAsia="zh-CN"/>
          </w:rPr>
          <w:t>…………………………………………………………</w:t>
        </w:r>
        <w:proofErr w:type="gramEnd"/>
      </w:hyperlink>
      <w:hyperlink w:anchor="br14" w:history="1">
        <w:r w:rsidR="00EA6529">
          <w:rPr>
            <w:rFonts w:ascii="Times New Roman"/>
            <w:color w:val="000000"/>
            <w:lang w:eastAsia="zh-CN"/>
          </w:rPr>
          <w:t>14</w:t>
        </w:r>
      </w:hyperlink>
    </w:p>
    <w:p w14:paraId="5BDFDCAA" w14:textId="77777777" w:rsidR="007B5CCC" w:rsidRDefault="00EA6529">
      <w:pPr>
        <w:spacing w:before="8034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2</w:t>
      </w:r>
    </w:p>
    <w:p w14:paraId="3621413F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4D0DF69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C178A99" w14:textId="77777777" w:rsidR="007B5CCC" w:rsidRDefault="007B5CCC">
      <w:pPr>
        <w:pStyle w:val="1"/>
        <w:sectPr w:rsidR="007B5CCC">
          <w:pgSz w:w="11900" w:h="16820"/>
          <w:pgMar w:top="2127" w:right="100" w:bottom="0" w:left="1798" w:header="720" w:footer="720" w:gutter="0"/>
          <w:pgNumType w:start="1"/>
          <w:cols w:space="720"/>
          <w:docGrid w:linePitch="1"/>
        </w:sectPr>
      </w:pPr>
    </w:p>
    <w:p w14:paraId="3E2CE60D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B824BB9" w14:textId="77777777" w:rsidR="007B5CCC" w:rsidRDefault="00582A9B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3" w:name="br3"/>
      <w:bookmarkEnd w:id="3"/>
      <w:r>
        <w:rPr>
          <w:noProof/>
        </w:rPr>
        <w:pict w14:anchorId="21E1A5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0" type="#_x0000_t75" style="position:absolute;margin-left:88.85pt;margin-top:297.6pt;width:417.6pt;height:274.65pt;z-index:-2516331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EA6529">
        <w:rPr>
          <w:rFonts w:ascii="微软雅黑"/>
          <w:b/>
          <w:color w:val="000000"/>
          <w:sz w:val="28"/>
          <w:lang w:eastAsia="zh-CN"/>
        </w:rPr>
        <w:t>1.</w:t>
      </w:r>
      <w:r w:rsidR="00EA6529"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 w:rsidR="00EA6529"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简介</w:t>
      </w:r>
    </w:p>
    <w:p w14:paraId="309FF198" w14:textId="77777777" w:rsidR="007B5CCC" w:rsidRDefault="00EA6529">
      <w:pPr>
        <w:spacing w:before="125" w:after="0" w:line="231" w:lineRule="exact"/>
        <w:ind w:left="425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-1"/>
          <w:lang w:eastAsia="zh-CN"/>
        </w:rPr>
        <w:t>暴风雪刚刚袭击了一座从未经历过寒冬的城市。居民们对此毫无准备，车辆被困在</w:t>
      </w:r>
    </w:p>
    <w:p w14:paraId="03041197" w14:textId="77777777" w:rsidR="007B5CCC" w:rsidRDefault="00EA6529">
      <w:pPr>
        <w:spacing w:before="170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-1"/>
          <w:lang w:eastAsia="zh-CN"/>
        </w:rPr>
        <w:t>街道上，冰雪使街道变得湿滑。市政府刚刚致电你们寻求帮助，希望帮助城市尽快恢复</w:t>
      </w:r>
    </w:p>
    <w:p w14:paraId="4E237844" w14:textId="77777777" w:rsidR="007B5CCC" w:rsidRDefault="00EA6529">
      <w:pPr>
        <w:spacing w:before="170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正常。</w:t>
      </w:r>
    </w:p>
    <w:p w14:paraId="41C99B34" w14:textId="77777777" w:rsidR="007B5CCC" w:rsidRDefault="00EA6529">
      <w:pPr>
        <w:spacing w:before="168" w:after="0" w:line="231" w:lineRule="exact"/>
        <w:ind w:left="425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-1"/>
          <w:lang w:eastAsia="zh-CN"/>
        </w:rPr>
        <w:t>今年，初中组的任务是设计一个有助于恢复城市正常状态的机器人。机器人将要清</w:t>
      </w:r>
    </w:p>
    <w:p w14:paraId="6E53E3D8" w14:textId="77777777" w:rsidR="007B5CCC" w:rsidRDefault="00EA6529">
      <w:pPr>
        <w:spacing w:before="170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-1"/>
          <w:lang w:eastAsia="zh-CN"/>
        </w:rPr>
        <w:t>除雪堆，拖走两辆卡住的汽车，并在结冰的街道上布撒防滑材料。注意，途中不要损坏</w:t>
      </w:r>
    </w:p>
    <w:p w14:paraId="2358BA06" w14:textId="77777777" w:rsidR="007B5CCC" w:rsidRDefault="00EA6529">
      <w:pPr>
        <w:spacing w:before="170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任何树木。</w:t>
      </w:r>
    </w:p>
    <w:p w14:paraId="1DE54908" w14:textId="77777777" w:rsidR="007B5CCC" w:rsidRDefault="00EA6529">
      <w:pPr>
        <w:spacing w:before="341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z w:val="28"/>
          <w:lang w:eastAsia="zh-CN"/>
        </w:rPr>
        <w:t>2.</w:t>
      </w:r>
      <w:r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比赛场地</w:t>
      </w:r>
    </w:p>
    <w:p w14:paraId="002F6B03" w14:textId="77777777" w:rsidR="007B5CCC" w:rsidRDefault="00EA6529">
      <w:pPr>
        <w:spacing w:before="136" w:after="0" w:line="221" w:lineRule="exact"/>
        <w:ind w:left="30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下图展示了比赛场地的不同区域。</w:t>
      </w:r>
    </w:p>
    <w:p w14:paraId="362900EC" w14:textId="77777777" w:rsidR="007B5CCC" w:rsidRDefault="00EA6529">
      <w:pPr>
        <w:spacing w:before="5794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如果赛台比场地纸大，请将场地纸居中摆放。</w:t>
      </w:r>
    </w:p>
    <w:p w14:paraId="5E15255E" w14:textId="77777777" w:rsidR="007B5CCC" w:rsidRDefault="00EA6529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</w:rPr>
      </w:pPr>
      <w:r>
        <w:rPr>
          <w:rFonts w:ascii="宋体" w:hAnsi="宋体" w:cs="宋体"/>
          <w:color w:val="000000"/>
          <w:spacing w:val="3"/>
          <w:sz w:val="21"/>
          <w:lang w:eastAsia="zh-CN"/>
        </w:rPr>
        <w:t>赛台及场地纸的规格请参考总则的规则</w:t>
      </w:r>
      <w:r>
        <w:rPr>
          <w:rFonts w:ascii="Times New Roman"/>
          <w:b/>
          <w:color w:val="000000"/>
          <w:spacing w:val="-2"/>
          <w:sz w:val="21"/>
          <w:lang w:eastAsia="zh-CN"/>
        </w:rPr>
        <w:t>4</w:t>
      </w:r>
      <w:r>
        <w:rPr>
          <w:rFonts w:ascii="宋体" w:hAnsi="宋体" w:cs="宋体"/>
          <w:color w:val="000000"/>
          <w:spacing w:val="4"/>
          <w:sz w:val="21"/>
          <w:lang w:eastAsia="zh-CN"/>
        </w:rPr>
        <w:t>。</w:t>
      </w:r>
      <w:r w:rsidR="00582A9B">
        <w:fldChar w:fldCharType="begin"/>
      </w:r>
      <w:r w:rsidR="00582A9B">
        <w:rPr>
          <w:lang w:eastAsia="zh-CN"/>
        </w:rPr>
        <w:instrText xml:space="preserve"> HYPERLINK "http://www.wro-association.org/" </w:instrText>
      </w:r>
      <w:r w:rsidR="00582A9B">
        <w:fldChar w:fldCharType="separate"/>
      </w:r>
      <w:r>
        <w:rPr>
          <w:rFonts w:ascii="宋体" w:hAnsi="宋体" w:cs="宋体"/>
          <w:color w:val="000000"/>
          <w:spacing w:val="2"/>
          <w:sz w:val="21"/>
        </w:rPr>
        <w:t>登录</w:t>
      </w:r>
      <w:r w:rsidR="00582A9B">
        <w:rPr>
          <w:rFonts w:ascii="宋体" w:hAnsi="宋体" w:cs="宋体"/>
          <w:color w:val="000000"/>
          <w:spacing w:val="2"/>
          <w:sz w:val="21"/>
        </w:rPr>
        <w:fldChar w:fldCharType="end"/>
      </w:r>
      <w:hyperlink r:id="rId5" w:history="1">
        <w:r>
          <w:rPr>
            <w:rFonts w:ascii="Times New Roman"/>
            <w:b/>
            <w:color w:val="000000"/>
            <w:sz w:val="21"/>
          </w:rPr>
          <w:t>www.wro-association.org</w:t>
        </w:r>
      </w:hyperlink>
      <w:hyperlink r:id="rId6" w:history="1">
        <w:r>
          <w:rPr>
            <w:rFonts w:ascii="宋体" w:hAnsi="宋体" w:cs="宋体"/>
            <w:color w:val="000000"/>
            <w:spacing w:val="3"/>
            <w:sz w:val="21"/>
          </w:rPr>
          <w:t>可</w:t>
        </w:r>
      </w:hyperlink>
      <w:r>
        <w:rPr>
          <w:rFonts w:ascii="宋体" w:hAnsi="宋体" w:cs="宋体"/>
          <w:color w:val="000000"/>
          <w:spacing w:val="2"/>
          <w:sz w:val="21"/>
        </w:rPr>
        <w:t>找到场地纸</w:t>
      </w:r>
    </w:p>
    <w:p w14:paraId="6C4761E2" w14:textId="77777777" w:rsidR="007B5CCC" w:rsidRDefault="00EA6529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的可印刷文档和尺寸准确的</w:t>
      </w:r>
      <w:r>
        <w:rPr>
          <w:rFonts w:ascii="Times New Roman"/>
          <w:b/>
          <w:color w:val="000000"/>
          <w:sz w:val="21"/>
          <w:lang w:eastAsia="zh-CN"/>
        </w:rPr>
        <w:t>PDF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文件。</w:t>
      </w:r>
    </w:p>
    <w:p w14:paraId="09831A09" w14:textId="77777777" w:rsidR="007B5CCC" w:rsidRPr="00B20C35" w:rsidRDefault="00EA6529">
      <w:pPr>
        <w:spacing w:before="161" w:after="0" w:line="221" w:lineRule="exact"/>
        <w:ind w:left="406"/>
        <w:jc w:val="left"/>
        <w:rPr>
          <w:rFonts w:ascii="Times New Roman"/>
          <w:b/>
          <w:bCs/>
          <w:color w:val="000000"/>
          <w:sz w:val="24"/>
          <w:szCs w:val="24"/>
          <w:lang w:eastAsia="zh-CN"/>
        </w:rPr>
      </w:pPr>
      <w:r w:rsidRPr="00B20C35">
        <w:rPr>
          <w:rFonts w:ascii="宋体" w:hAnsi="宋体" w:cs="宋体"/>
          <w:b/>
          <w:bCs/>
          <w:color w:val="000000"/>
          <w:spacing w:val="1"/>
          <w:sz w:val="24"/>
          <w:szCs w:val="24"/>
          <w:lang w:eastAsia="zh-CN"/>
        </w:rPr>
        <w:t>启动区：</w:t>
      </w:r>
    </w:p>
    <w:p w14:paraId="058A735C" w14:textId="77777777" w:rsidR="007B5CCC" w:rsidRDefault="00EA6529">
      <w:pPr>
        <w:spacing w:before="180" w:after="0" w:line="221" w:lineRule="exact"/>
        <w:ind w:left="406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有两个启动区（一个在左下角，另一个在右上角）。每轮比赛开始前，裁判会随机选定</w:t>
      </w:r>
    </w:p>
    <w:p w14:paraId="2B784AB8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一个启动区，所有参赛队都使用这个启动区且在该轮比赛中保持不变。比赛开始前，参赛队</w:t>
      </w:r>
    </w:p>
    <w:p w14:paraId="40D73475" w14:textId="77777777" w:rsidR="007B5CCC" w:rsidRDefault="00EA652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的机器人必须完全在这个启动区（按上述方法确定），启动区的边线不算在启动区内。机器</w:t>
      </w:r>
    </w:p>
    <w:p w14:paraId="1B044E83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人的连接线在启动时也计入机器人的最大尺寸，所以连接线也应在启动区内。</w:t>
      </w:r>
    </w:p>
    <w:p w14:paraId="0F44C18C" w14:textId="77777777" w:rsidR="007B5CCC" w:rsidRDefault="00EA6529">
      <w:pPr>
        <w:spacing w:before="345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z w:val="28"/>
          <w:lang w:eastAsia="zh-CN"/>
        </w:rPr>
        <w:t>3.</w:t>
      </w:r>
      <w:r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二进码</w:t>
      </w:r>
    </w:p>
    <w:p w14:paraId="5BC1D60C" w14:textId="77777777" w:rsidR="007B5CCC" w:rsidRDefault="00EA6529">
      <w:pPr>
        <w:spacing w:before="219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3</w:t>
      </w:r>
    </w:p>
    <w:p w14:paraId="363D816C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09AD7C2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7F543146" w14:textId="77777777" w:rsidR="007B5CCC" w:rsidRDefault="007B5CCC">
      <w:pPr>
        <w:pStyle w:val="1"/>
        <w:sectPr w:rsidR="007B5CCC">
          <w:pgSz w:w="11900" w:h="16820"/>
          <w:pgMar w:top="2037" w:right="100" w:bottom="0" w:left="1798" w:header="720" w:footer="720" w:gutter="0"/>
          <w:pgNumType w:start="1"/>
          <w:cols w:space="720"/>
          <w:docGrid w:linePitch="1"/>
        </w:sectPr>
      </w:pPr>
    </w:p>
    <w:p w14:paraId="5BF337C0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CAE9B31" w14:textId="77777777" w:rsidR="007B5CCC" w:rsidRDefault="00582A9B">
      <w:pPr>
        <w:spacing w:before="0" w:after="0" w:line="221" w:lineRule="exact"/>
        <w:ind w:left="358"/>
        <w:jc w:val="left"/>
        <w:rPr>
          <w:rFonts w:ascii="Times New Roman"/>
          <w:color w:val="000000"/>
          <w:sz w:val="21"/>
          <w:lang w:eastAsia="zh-CN"/>
        </w:rPr>
      </w:pPr>
      <w:bookmarkStart w:id="4" w:name="br4"/>
      <w:bookmarkEnd w:id="4"/>
      <w:r>
        <w:rPr>
          <w:noProof/>
        </w:rPr>
        <w:pict w14:anchorId="6889152A">
          <v:shape id="_x00001" o:spid="_x0000_s1069" type="#_x0000_t75" style="position:absolute;left:0;text-align:left;margin-left:138.35pt;margin-top:205.95pt;width:335.7pt;height:120.25pt;z-index:-25163417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 w14:anchorId="6DFDEA36">
          <v:shape id="_x00002" o:spid="_x0000_s1068" type="#_x0000_t75" style="position:absolute;left:0;text-align:left;margin-left:99.4pt;margin-top:329.05pt;width:396.55pt;height:164.55pt;z-index:-25163520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-1"/>
          <w:sz w:val="21"/>
          <w:lang w:eastAsia="zh-CN"/>
        </w:rPr>
        <w:t>城市有四条主要的街道（蓝、</w:t>
      </w:r>
      <w:proofErr w:type="gramStart"/>
      <w:r w:rsidR="00EA6529">
        <w:rPr>
          <w:rFonts w:ascii="宋体" w:hAnsi="宋体" w:cs="宋体"/>
          <w:color w:val="000000"/>
          <w:spacing w:val="-1"/>
          <w:sz w:val="21"/>
          <w:lang w:eastAsia="zh-CN"/>
        </w:rPr>
        <w:t>橘</w:t>
      </w:r>
      <w:proofErr w:type="gramEnd"/>
      <w:r w:rsidR="00EA6529">
        <w:rPr>
          <w:rFonts w:ascii="宋体" w:hAnsi="宋体" w:cs="宋体"/>
          <w:color w:val="000000"/>
          <w:spacing w:val="-1"/>
          <w:sz w:val="21"/>
          <w:lang w:eastAsia="zh-CN"/>
        </w:rPr>
        <w:t>、绿及灰色）。机器人需要将其中两条街道上的雪堆</w:t>
      </w:r>
      <w:proofErr w:type="gramStart"/>
      <w:r w:rsidR="00EA6529">
        <w:rPr>
          <w:rFonts w:ascii="宋体" w:hAnsi="宋体" w:cs="宋体"/>
          <w:color w:val="000000"/>
          <w:spacing w:val="-1"/>
          <w:sz w:val="21"/>
          <w:lang w:eastAsia="zh-CN"/>
        </w:rPr>
        <w:t>和</w:t>
      </w:r>
      <w:proofErr w:type="gramEnd"/>
    </w:p>
    <w:p w14:paraId="7184637D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两辆车移除。在另两条街道上，机器人需要布撒防滑材料以避免车辆受困。信息系统将告诉</w:t>
      </w:r>
    </w:p>
    <w:p w14:paraId="7EE9B78E" w14:textId="77777777" w:rsidR="007B5CCC" w:rsidRDefault="00EA652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你在每条街道要做什么。</w:t>
      </w:r>
    </w:p>
    <w:p w14:paraId="6733BA3F" w14:textId="77777777" w:rsidR="007B5CCC" w:rsidRDefault="00EA6529">
      <w:pPr>
        <w:spacing w:before="180" w:after="0" w:line="221" w:lineRule="exact"/>
        <w:ind w:left="35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1"/>
          <w:sz w:val="21"/>
          <w:lang w:eastAsia="zh-CN"/>
        </w:rPr>
        <w:t>开始时，机器人需要读取告知机器人做什么的二进码。二进码在每条街道上用两位数字</w:t>
      </w:r>
    </w:p>
    <w:p w14:paraId="467CDFDF" w14:textId="77777777" w:rsidR="007B5CCC" w:rsidRDefault="00EA6529">
      <w:pPr>
        <w:spacing w:before="173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来表示该街道是需要清除雪堆还是需要布撒防滑材料。数字的每一位是</w:t>
      </w:r>
      <w:r>
        <w:rPr>
          <w:rFonts w:ascii="Times New Roman"/>
          <w:b/>
          <w:color w:val="000000"/>
          <w:spacing w:val="-2"/>
          <w:sz w:val="21"/>
          <w:lang w:eastAsia="zh-CN"/>
        </w:rPr>
        <w:t>0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（黑色）或</w:t>
      </w:r>
      <w:r>
        <w:rPr>
          <w:rFonts w:ascii="Times New Roman"/>
          <w:b/>
          <w:color w:val="000000"/>
          <w:spacing w:val="-2"/>
          <w:sz w:val="21"/>
          <w:lang w:eastAsia="zh-CN"/>
        </w:rPr>
        <w:t>1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（白</w:t>
      </w:r>
    </w:p>
    <w:p w14:paraId="3FA557D0" w14:textId="77777777" w:rsidR="007B5CCC" w:rsidRDefault="00EA6529">
      <w:pPr>
        <w:spacing w:before="155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色），密钥的背景为黑色，表示全</w:t>
      </w:r>
      <w:r>
        <w:rPr>
          <w:rFonts w:ascii="Times New Roman"/>
          <w:b/>
          <w:color w:val="000000"/>
          <w:spacing w:val="-2"/>
          <w:sz w:val="21"/>
          <w:lang w:eastAsia="zh-CN"/>
        </w:rPr>
        <w:t>0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。两个白片将随机放置在机器人启动区旁的二进码上。</w:t>
      </w:r>
    </w:p>
    <w:p w14:paraId="45268C52" w14:textId="77777777" w:rsidR="007B5CCC" w:rsidRDefault="00EA6529">
      <w:pPr>
        <w:spacing w:before="502" w:after="0" w:line="190" w:lineRule="exact"/>
        <w:ind w:left="152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333333"/>
          <w:spacing w:val="2"/>
          <w:sz w:val="18"/>
          <w:lang w:eastAsia="zh-CN"/>
        </w:rPr>
        <w:t>代码</w:t>
      </w:r>
      <w:r>
        <w:rPr>
          <w:rFonts w:ascii="Times New Roman"/>
          <w:color w:val="333333"/>
          <w:spacing w:val="589"/>
          <w:sz w:val="18"/>
          <w:lang w:eastAsia="zh-CN"/>
        </w:rPr>
        <w:t xml:space="preserve"> </w:t>
      </w:r>
      <w:r>
        <w:rPr>
          <w:rFonts w:ascii="宋体" w:hAnsi="宋体" w:cs="宋体"/>
          <w:color w:val="333333"/>
          <w:spacing w:val="1"/>
          <w:sz w:val="18"/>
          <w:lang w:eastAsia="zh-CN"/>
        </w:rPr>
        <w:t>在该条街道的任务</w:t>
      </w:r>
    </w:p>
    <w:p w14:paraId="72E203BF" w14:textId="77777777" w:rsidR="007B5CCC" w:rsidRDefault="00EA6529">
      <w:pPr>
        <w:spacing w:before="272" w:after="0" w:line="209" w:lineRule="exact"/>
        <w:ind w:left="163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333333"/>
          <w:spacing w:val="1"/>
          <w:sz w:val="18"/>
          <w:lang w:eastAsia="zh-CN"/>
        </w:rPr>
        <w:t>0-0</w:t>
      </w:r>
      <w:r>
        <w:rPr>
          <w:rFonts w:ascii="Times New Roman"/>
          <w:color w:val="333333"/>
          <w:spacing w:val="599"/>
          <w:sz w:val="18"/>
          <w:lang w:eastAsia="zh-CN"/>
        </w:rPr>
        <w:t xml:space="preserve"> </w:t>
      </w:r>
      <w:r>
        <w:rPr>
          <w:rFonts w:ascii="宋体" w:hAnsi="宋体" w:cs="宋体"/>
          <w:color w:val="333333"/>
          <w:sz w:val="18"/>
          <w:lang w:eastAsia="zh-CN"/>
        </w:rPr>
        <w:t>清除雪堆</w:t>
      </w:r>
    </w:p>
    <w:p w14:paraId="63B6AE0C" w14:textId="77777777" w:rsidR="007B5CCC" w:rsidRDefault="00EA6529">
      <w:pPr>
        <w:spacing w:before="263" w:after="0" w:line="209" w:lineRule="exact"/>
        <w:ind w:left="163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333333"/>
          <w:spacing w:val="1"/>
          <w:sz w:val="18"/>
          <w:lang w:eastAsia="zh-CN"/>
        </w:rPr>
        <w:t>0-1</w:t>
      </w:r>
      <w:r>
        <w:rPr>
          <w:rFonts w:ascii="Times New Roman"/>
          <w:color w:val="333333"/>
          <w:spacing w:val="635"/>
          <w:sz w:val="18"/>
          <w:lang w:eastAsia="zh-CN"/>
        </w:rPr>
        <w:t xml:space="preserve"> </w:t>
      </w:r>
      <w:r>
        <w:rPr>
          <w:rFonts w:ascii="宋体" w:hAnsi="宋体" w:cs="宋体"/>
          <w:color w:val="333333"/>
          <w:sz w:val="18"/>
          <w:lang w:eastAsia="zh-CN"/>
        </w:rPr>
        <w:t>布撒蓝色防滑材料</w:t>
      </w:r>
    </w:p>
    <w:p w14:paraId="723FDF58" w14:textId="77777777" w:rsidR="007B5CCC" w:rsidRDefault="00EA6529">
      <w:pPr>
        <w:spacing w:before="262" w:after="0" w:line="209" w:lineRule="exact"/>
        <w:ind w:left="163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333333"/>
          <w:spacing w:val="1"/>
          <w:sz w:val="18"/>
          <w:lang w:eastAsia="zh-CN"/>
        </w:rPr>
        <w:t>1-0</w:t>
      </w:r>
      <w:r>
        <w:rPr>
          <w:rFonts w:ascii="Times New Roman"/>
          <w:color w:val="333333"/>
          <w:spacing w:val="599"/>
          <w:sz w:val="18"/>
          <w:lang w:eastAsia="zh-CN"/>
        </w:rPr>
        <w:t xml:space="preserve"> </w:t>
      </w:r>
      <w:r>
        <w:rPr>
          <w:rFonts w:ascii="宋体" w:hAnsi="宋体" w:cs="宋体"/>
          <w:color w:val="333333"/>
          <w:sz w:val="18"/>
          <w:lang w:eastAsia="zh-CN"/>
        </w:rPr>
        <w:t>布撒黑色防滑材料</w:t>
      </w:r>
    </w:p>
    <w:p w14:paraId="17681CC5" w14:textId="77777777" w:rsidR="007B5CCC" w:rsidRDefault="00EA6529">
      <w:pPr>
        <w:spacing w:before="261" w:after="0" w:line="209" w:lineRule="exact"/>
        <w:ind w:left="163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333333"/>
          <w:spacing w:val="1"/>
          <w:sz w:val="18"/>
          <w:lang w:eastAsia="zh-CN"/>
        </w:rPr>
        <w:t>1-1</w:t>
      </w:r>
      <w:r>
        <w:rPr>
          <w:rFonts w:ascii="Times New Roman"/>
          <w:color w:val="333333"/>
          <w:spacing w:val="599"/>
          <w:sz w:val="18"/>
          <w:lang w:eastAsia="zh-CN"/>
        </w:rPr>
        <w:t xml:space="preserve"> </w:t>
      </w:r>
      <w:r>
        <w:rPr>
          <w:rFonts w:ascii="宋体" w:hAnsi="宋体" w:cs="宋体"/>
          <w:color w:val="333333"/>
          <w:sz w:val="18"/>
          <w:lang w:eastAsia="zh-CN"/>
        </w:rPr>
        <w:t>不需要做任何事</w:t>
      </w:r>
    </w:p>
    <w:p w14:paraId="10247754" w14:textId="77777777" w:rsidR="007B5CCC" w:rsidRDefault="00EA6529">
      <w:pPr>
        <w:spacing w:before="3696" w:after="0" w:line="221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333333"/>
          <w:spacing w:val="-2"/>
          <w:sz w:val="21"/>
          <w:lang w:eastAsia="zh-CN"/>
        </w:rPr>
        <w:t>始终会有两条街道上的雪堆需要清除，还有两条街道需要布撒防滑材料（每条布撒一种</w:t>
      </w:r>
    </w:p>
    <w:p w14:paraId="6202891C" w14:textId="77777777" w:rsidR="007B5CCC" w:rsidRDefault="00EA6529">
      <w:pPr>
        <w:spacing w:before="149" w:after="0" w:line="26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333333"/>
          <w:sz w:val="21"/>
          <w:lang w:eastAsia="zh-CN"/>
        </w:rPr>
        <w:t>）。上图的二进制代码表示：</w:t>
      </w:r>
      <w:r>
        <w:rPr>
          <w:rFonts w:ascii="UOPGTB+Symbol" w:hAnsi="UOPGTB+Symbol" w:cs="UOPGTB+Symbol"/>
          <w:color w:val="333333"/>
          <w:sz w:val="21"/>
          <w:lang w:eastAsia="zh-CN"/>
        </w:rPr>
        <w:t></w:t>
      </w:r>
    </w:p>
    <w:p w14:paraId="1652EED6" w14:textId="77777777" w:rsidR="007B5CCC" w:rsidRDefault="00EA6529">
      <w:pPr>
        <w:spacing w:before="152" w:after="0" w:line="244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Wingdings" w:hAnsi="Wingdings" w:cs="Wingdings"/>
          <w:color w:val="333333"/>
          <w:sz w:val="21"/>
          <w:lang w:eastAsia="zh-CN"/>
        </w:rPr>
        <w:t></w:t>
      </w:r>
      <w:r>
        <w:rPr>
          <w:rFonts w:ascii="Times New Roman"/>
          <w:color w:val="333333"/>
          <w:spacing w:val="204"/>
          <w:sz w:val="21"/>
          <w:lang w:eastAsia="zh-CN"/>
        </w:rPr>
        <w:t xml:space="preserve"> </w:t>
      </w:r>
      <w:r>
        <w:rPr>
          <w:rFonts w:ascii="宋体" w:hAnsi="宋体" w:cs="宋体"/>
          <w:color w:val="333333"/>
          <w:spacing w:val="-2"/>
          <w:sz w:val="21"/>
          <w:lang w:eastAsia="zh-CN"/>
        </w:rPr>
        <w:t>清除蓝色街道和黄色街道上的雪堆。这些街道上的车辆也许要被移走（参见任务说</w:t>
      </w:r>
    </w:p>
    <w:p w14:paraId="06A13E4B" w14:textId="77777777" w:rsidR="007B5CCC" w:rsidRDefault="00EA6529">
      <w:pPr>
        <w:spacing w:before="134" w:after="0" w:line="269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333333"/>
          <w:sz w:val="21"/>
          <w:lang w:eastAsia="zh-CN"/>
        </w:rPr>
        <w:t>明）。</w:t>
      </w:r>
      <w:r>
        <w:rPr>
          <w:rFonts w:ascii="UOPGTB+Symbol" w:hAnsi="UOPGTB+Symbol" w:cs="UOPGTB+Symbol"/>
          <w:color w:val="333333"/>
          <w:sz w:val="21"/>
          <w:lang w:eastAsia="zh-CN"/>
        </w:rPr>
        <w:t></w:t>
      </w:r>
    </w:p>
    <w:p w14:paraId="72DF7FB6" w14:textId="77777777" w:rsidR="007B5CCC" w:rsidRDefault="00EA6529">
      <w:pPr>
        <w:spacing w:before="132" w:after="0" w:line="269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Wingdings" w:hAnsi="Wingdings" w:cs="Wingdings"/>
          <w:color w:val="333333"/>
          <w:sz w:val="21"/>
          <w:lang w:eastAsia="zh-CN"/>
        </w:rPr>
        <w:t></w:t>
      </w:r>
      <w:r>
        <w:rPr>
          <w:rFonts w:ascii="Times New Roman"/>
          <w:color w:val="333333"/>
          <w:spacing w:val="204"/>
          <w:sz w:val="21"/>
          <w:lang w:eastAsia="zh-CN"/>
        </w:rPr>
        <w:t xml:space="preserve"> </w:t>
      </w:r>
      <w:r>
        <w:rPr>
          <w:rFonts w:ascii="宋体" w:hAnsi="宋体" w:cs="宋体"/>
          <w:color w:val="333333"/>
          <w:sz w:val="21"/>
          <w:lang w:eastAsia="zh-CN"/>
        </w:rPr>
        <w:t>绿色街道上需要布撒蓝色防滑材料</w:t>
      </w:r>
      <w:r>
        <w:rPr>
          <w:rFonts w:ascii="UOPGTB+Symbol" w:hAnsi="UOPGTB+Symbol" w:cs="UOPGTB+Symbol"/>
          <w:color w:val="333333"/>
          <w:sz w:val="21"/>
          <w:lang w:eastAsia="zh-CN"/>
        </w:rPr>
        <w:t></w:t>
      </w:r>
    </w:p>
    <w:p w14:paraId="0333595D" w14:textId="77777777" w:rsidR="007B5CCC" w:rsidRDefault="00EA6529">
      <w:pPr>
        <w:spacing w:before="130" w:after="0" w:line="269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Wingdings" w:hAnsi="Wingdings" w:cs="Wingdings"/>
          <w:color w:val="333333"/>
          <w:sz w:val="21"/>
          <w:lang w:eastAsia="zh-CN"/>
        </w:rPr>
        <w:t></w:t>
      </w:r>
      <w:r>
        <w:rPr>
          <w:rFonts w:ascii="Times New Roman"/>
          <w:color w:val="333333"/>
          <w:spacing w:val="204"/>
          <w:sz w:val="21"/>
          <w:lang w:eastAsia="zh-CN"/>
        </w:rPr>
        <w:t xml:space="preserve"> </w:t>
      </w:r>
      <w:r>
        <w:rPr>
          <w:rFonts w:ascii="宋体" w:hAnsi="宋体" w:cs="宋体"/>
          <w:color w:val="333333"/>
          <w:sz w:val="21"/>
          <w:lang w:eastAsia="zh-CN"/>
        </w:rPr>
        <w:t>红色街道上需要布撒黑色防滑材料</w:t>
      </w:r>
      <w:r>
        <w:rPr>
          <w:rFonts w:ascii="UOPGTB+Symbol" w:hAnsi="UOPGTB+Symbol" w:cs="UOPGTB+Symbol"/>
          <w:color w:val="333333"/>
          <w:sz w:val="21"/>
          <w:lang w:eastAsia="zh-CN"/>
        </w:rPr>
        <w:t></w:t>
      </w:r>
    </w:p>
    <w:p w14:paraId="63F7FC28" w14:textId="77777777" w:rsidR="007B5CCC" w:rsidRDefault="00EA6529">
      <w:pPr>
        <w:spacing w:before="3297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4</w:t>
      </w:r>
    </w:p>
    <w:p w14:paraId="3B916D4A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6252FBF" w14:textId="417140E3" w:rsidR="007B5CCC" w:rsidRPr="00B20C35" w:rsidRDefault="00EA6529" w:rsidP="00B20C3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7B5CCC" w:rsidRPr="00B20C35">
          <w:pgSz w:w="11900" w:h="16820"/>
          <w:pgMar w:top="1559" w:right="100" w:bottom="0" w:left="1798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  <w:lang w:eastAsia="zh-CN"/>
        </w:rPr>
        <w:cr/>
      </w:r>
    </w:p>
    <w:p w14:paraId="6E11C490" w14:textId="6C1AC30C" w:rsidR="007B5CCC" w:rsidRDefault="00582A9B">
      <w:pPr>
        <w:spacing w:before="0" w:after="0" w:line="269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5" w:name="br5"/>
      <w:bookmarkEnd w:id="5"/>
      <w:r>
        <w:rPr>
          <w:noProof/>
        </w:rPr>
        <w:lastRenderedPageBreak/>
        <w:pict w14:anchorId="410F006B">
          <v:shape id="_x00003" o:spid="_x0000_s1067" type="#_x0000_t75" style="position:absolute;margin-left:83.25pt;margin-top:144.15pt;width:428.95pt;height:167.85pt;z-index:-25163622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 w14:anchorId="778FEACD">
          <v:shape id="_x00004" o:spid="_x0000_s1066" type="#_x0000_t75" style="position:absolute;margin-left:83.25pt;margin-top:330.05pt;width:428.95pt;height:167.5pt;z-index:-25163724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 w14:anchorId="672FA3D2">
          <v:shape id="_x00005" o:spid="_x0000_s1065" type="#_x0000_t75" style="position:absolute;margin-left:83.25pt;margin-top:555.55pt;width:428.95pt;height:120.7pt;z-index:-25163827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</w:p>
    <w:p w14:paraId="3AAEC4D8" w14:textId="77777777" w:rsidR="007B5CCC" w:rsidRDefault="00EA6529">
      <w:pPr>
        <w:spacing w:before="328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z w:val="28"/>
          <w:lang w:eastAsia="zh-CN"/>
        </w:rPr>
        <w:t>4.</w:t>
      </w:r>
      <w:r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z w:val="28"/>
          <w:lang w:eastAsia="zh-CN"/>
        </w:rPr>
        <w:t>比赛物品的随机布置</w:t>
      </w:r>
    </w:p>
    <w:p w14:paraId="5DC2681C" w14:textId="77777777" w:rsidR="007B5CCC" w:rsidRDefault="00EA6529">
      <w:pPr>
        <w:spacing w:before="133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白片</w:t>
      </w:r>
    </w:p>
    <w:p w14:paraId="0620EB9E" w14:textId="77777777" w:rsidR="007B5CCC" w:rsidRDefault="00EA6529">
      <w:pPr>
        <w:spacing w:before="223" w:after="0" w:line="190" w:lineRule="exact"/>
        <w:ind w:left="463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333333"/>
          <w:sz w:val="18"/>
          <w:lang w:eastAsia="zh-CN"/>
        </w:rPr>
        <w:t>将这个两个白片随机放置到密钥上完成二进码</w:t>
      </w:r>
    </w:p>
    <w:p w14:paraId="37FBC006" w14:textId="77777777" w:rsidR="007B5CCC" w:rsidRDefault="00EA6529">
      <w:pPr>
        <w:spacing w:before="170" w:after="0" w:line="190" w:lineRule="exact"/>
        <w:ind w:left="463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333333"/>
          <w:sz w:val="18"/>
          <w:lang w:eastAsia="zh-CN"/>
        </w:rPr>
        <w:t>。白</w:t>
      </w:r>
      <w:proofErr w:type="gramStart"/>
      <w:r>
        <w:rPr>
          <w:rFonts w:ascii="宋体" w:hAnsi="宋体" w:cs="宋体"/>
          <w:color w:val="333333"/>
          <w:sz w:val="18"/>
          <w:lang w:eastAsia="zh-CN"/>
        </w:rPr>
        <w:t>片不能</w:t>
      </w:r>
      <w:proofErr w:type="gramEnd"/>
      <w:r>
        <w:rPr>
          <w:rFonts w:ascii="宋体" w:hAnsi="宋体" w:cs="宋体"/>
          <w:color w:val="333333"/>
          <w:sz w:val="18"/>
          <w:lang w:eastAsia="zh-CN"/>
        </w:rPr>
        <w:t>放到相同颜色的街道上（每种颜色</w:t>
      </w:r>
    </w:p>
    <w:p w14:paraId="500285CA" w14:textId="77777777" w:rsidR="007B5CCC" w:rsidRDefault="00EA6529">
      <w:pPr>
        <w:spacing w:before="168" w:after="0" w:line="190" w:lineRule="exact"/>
        <w:ind w:left="463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333333"/>
          <w:sz w:val="18"/>
          <w:lang w:eastAsia="zh-CN"/>
        </w:rPr>
        <w:t>的街道</w:t>
      </w:r>
      <w:proofErr w:type="gramStart"/>
      <w:r>
        <w:rPr>
          <w:rFonts w:ascii="宋体" w:hAnsi="宋体" w:cs="宋体"/>
          <w:color w:val="333333"/>
          <w:sz w:val="18"/>
          <w:lang w:eastAsia="zh-CN"/>
        </w:rPr>
        <w:t>最多放</w:t>
      </w:r>
      <w:proofErr w:type="gramEnd"/>
      <w:r>
        <w:rPr>
          <w:rFonts w:ascii="宋体" w:hAnsi="宋体" w:cs="宋体"/>
          <w:color w:val="333333"/>
          <w:sz w:val="18"/>
          <w:lang w:eastAsia="zh-CN"/>
        </w:rPr>
        <w:t>一块）</w:t>
      </w:r>
    </w:p>
    <w:p w14:paraId="0BD36789" w14:textId="77777777" w:rsidR="007B5CCC" w:rsidRDefault="00EA6529">
      <w:pPr>
        <w:spacing w:before="1575" w:after="0" w:line="190" w:lineRule="exact"/>
        <w:ind w:left="259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使用两个白片来制作二进码（代码如上文表格）</w:t>
      </w:r>
    </w:p>
    <w:p w14:paraId="48379B61" w14:textId="77777777" w:rsidR="007B5CCC" w:rsidRDefault="00EA6529">
      <w:pPr>
        <w:spacing w:before="602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雪堆</w:t>
      </w:r>
    </w:p>
    <w:p w14:paraId="1850C350" w14:textId="77777777" w:rsidR="007B5CCC" w:rsidRDefault="00EA6529">
      <w:pPr>
        <w:spacing w:before="2690" w:after="0" w:line="209" w:lineRule="exact"/>
        <w:ind w:left="89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1"/>
          <w:sz w:val="18"/>
          <w:lang w:eastAsia="zh-CN"/>
        </w:rPr>
        <w:t>12</w:t>
      </w:r>
      <w:r>
        <w:rPr>
          <w:rFonts w:ascii="宋体" w:hAnsi="宋体" w:cs="宋体"/>
          <w:color w:val="000000"/>
          <w:sz w:val="18"/>
          <w:lang w:eastAsia="zh-CN"/>
        </w:rPr>
        <w:t>个代表雪堆的</w:t>
      </w:r>
      <w:r>
        <w:rPr>
          <w:rFonts w:ascii="Times New Roman" w:hAnsi="Times New Roman" w:cs="Times New Roman"/>
          <w:color w:val="000000"/>
          <w:sz w:val="18"/>
          <w:lang w:eastAsia="zh-CN"/>
        </w:rPr>
        <w:t>2×4</w:t>
      </w:r>
      <w:r>
        <w:rPr>
          <w:rFonts w:ascii="宋体" w:hAnsi="宋体" w:cs="宋体"/>
          <w:color w:val="000000"/>
          <w:sz w:val="18"/>
          <w:lang w:eastAsia="zh-CN"/>
        </w:rPr>
        <w:t>乐高积木</w:t>
      </w:r>
      <w:r>
        <w:rPr>
          <w:rFonts w:ascii="Times New Roman"/>
          <w:color w:val="000000"/>
          <w:spacing w:val="1285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代表雪堆的积木将被放在要清除雪堆的街道上</w:t>
      </w:r>
    </w:p>
    <w:p w14:paraId="6D619D31" w14:textId="77777777" w:rsidR="007B5CCC" w:rsidRDefault="00EA6529">
      <w:pPr>
        <w:spacing w:before="103" w:after="0" w:line="209" w:lineRule="exact"/>
        <w:ind w:left="486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（二进码为</w:t>
      </w:r>
      <w:r>
        <w:rPr>
          <w:rFonts w:ascii="Times New Roman"/>
          <w:color w:val="000000"/>
          <w:spacing w:val="1"/>
          <w:sz w:val="18"/>
          <w:lang w:eastAsia="zh-CN"/>
        </w:rPr>
        <w:t>0-0</w:t>
      </w:r>
      <w:r>
        <w:rPr>
          <w:rFonts w:ascii="宋体" w:hAnsi="宋体" w:cs="宋体"/>
          <w:color w:val="000000"/>
          <w:sz w:val="18"/>
          <w:lang w:eastAsia="zh-CN"/>
        </w:rPr>
        <w:t>，每条街道</w:t>
      </w:r>
      <w:r>
        <w:rPr>
          <w:rFonts w:ascii="Times New Roman"/>
          <w:color w:val="000000"/>
          <w:spacing w:val="1"/>
          <w:sz w:val="18"/>
          <w:lang w:eastAsia="zh-CN"/>
        </w:rPr>
        <w:t>6</w:t>
      </w:r>
      <w:r>
        <w:rPr>
          <w:rFonts w:ascii="宋体" w:hAnsi="宋体" w:cs="宋体"/>
          <w:color w:val="000000"/>
          <w:spacing w:val="-1"/>
          <w:sz w:val="18"/>
          <w:lang w:eastAsia="zh-CN"/>
        </w:rPr>
        <w:t>块积木）</w:t>
      </w:r>
    </w:p>
    <w:p w14:paraId="54D8456E" w14:textId="77777777" w:rsidR="007B5CCC" w:rsidRDefault="00EA6529">
      <w:pPr>
        <w:spacing w:before="278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大树</w:t>
      </w:r>
    </w:p>
    <w:p w14:paraId="07EC64B5" w14:textId="77777777" w:rsidR="007B5CCC" w:rsidRDefault="00EA6529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街上还有三棵完好的大树，不能被移动或破坏。下面有三种不同的大树模型</w:t>
      </w:r>
      <w:r>
        <w:rPr>
          <w:rFonts w:ascii="Times New Roman"/>
          <w:color w:val="000000"/>
          <w:spacing w:val="2"/>
          <w:sz w:val="21"/>
          <w:lang w:eastAsia="zh-CN"/>
        </w:rPr>
        <w:t>A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、</w:t>
      </w:r>
      <w:r>
        <w:rPr>
          <w:rFonts w:ascii="Times New Roman"/>
          <w:color w:val="000000"/>
          <w:spacing w:val="2"/>
          <w:sz w:val="21"/>
          <w:lang w:eastAsia="zh-CN"/>
        </w:rPr>
        <w:t>B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、</w:t>
      </w:r>
      <w:r>
        <w:rPr>
          <w:rFonts w:ascii="Times New Roman"/>
          <w:color w:val="000000"/>
          <w:sz w:val="21"/>
          <w:lang w:eastAsia="zh-CN"/>
        </w:rPr>
        <w:t>C</w:t>
      </w:r>
      <w:r>
        <w:rPr>
          <w:rFonts w:ascii="宋体" w:hAnsi="宋体" w:cs="宋体"/>
          <w:color w:val="000000"/>
          <w:sz w:val="21"/>
          <w:lang w:eastAsia="zh-CN"/>
        </w:rPr>
        <w:t>。</w:t>
      </w:r>
    </w:p>
    <w:p w14:paraId="12E01BC5" w14:textId="77777777" w:rsidR="007B5CCC" w:rsidRDefault="00EA6529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组委会可以决定在比赛中使用哪一种模型。</w:t>
      </w:r>
    </w:p>
    <w:p w14:paraId="3A9607E5" w14:textId="77777777" w:rsidR="007B5CCC" w:rsidRDefault="00EA6529">
      <w:pPr>
        <w:spacing w:before="2069" w:after="0" w:line="209" w:lineRule="exact"/>
        <w:ind w:left="102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模型</w:t>
      </w:r>
      <w:r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A</w:t>
      </w:r>
      <w:r>
        <w:rPr>
          <w:rFonts w:ascii="Times New Roman"/>
          <w:color w:val="000000"/>
          <w:spacing w:val="2219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模型</w:t>
      </w:r>
      <w:r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B</w:t>
      </w:r>
      <w:r>
        <w:rPr>
          <w:rFonts w:ascii="Times New Roman"/>
          <w:color w:val="000000"/>
          <w:spacing w:val="2228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模型</w:t>
      </w:r>
      <w:r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>C</w:t>
      </w:r>
    </w:p>
    <w:p w14:paraId="28B99FEE" w14:textId="77777777" w:rsidR="007B5CCC" w:rsidRDefault="00EA6529">
      <w:pPr>
        <w:spacing w:before="588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这些大树被放在树木区里面的深灰色区域。</w:t>
      </w:r>
    </w:p>
    <w:p w14:paraId="743928BA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车辆</w:t>
      </w:r>
    </w:p>
    <w:p w14:paraId="4FDC5B69" w14:textId="77777777" w:rsidR="007B5CCC" w:rsidRDefault="00EA6529">
      <w:pPr>
        <w:spacing w:before="170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1"/>
          <w:sz w:val="21"/>
          <w:lang w:eastAsia="zh-CN"/>
        </w:rPr>
        <w:t>街道上停着四辆车，每条街道一辆。下面有三种不同的车辆模型</w:t>
      </w:r>
      <w:r>
        <w:rPr>
          <w:rFonts w:ascii="Times New Roman"/>
          <w:color w:val="000000"/>
          <w:spacing w:val="2"/>
          <w:sz w:val="21"/>
          <w:lang w:eastAsia="zh-CN"/>
        </w:rPr>
        <w:t>A</w:t>
      </w:r>
      <w:r>
        <w:rPr>
          <w:rFonts w:ascii="宋体" w:hAnsi="宋体" w:cs="宋体"/>
          <w:color w:val="000000"/>
          <w:spacing w:val="-23"/>
          <w:sz w:val="21"/>
          <w:lang w:eastAsia="zh-CN"/>
        </w:rPr>
        <w:t>、</w:t>
      </w:r>
      <w:r>
        <w:rPr>
          <w:rFonts w:ascii="Times New Roman"/>
          <w:color w:val="000000"/>
          <w:spacing w:val="2"/>
          <w:sz w:val="21"/>
          <w:lang w:eastAsia="zh-CN"/>
        </w:rPr>
        <w:t>B</w:t>
      </w:r>
      <w:r>
        <w:rPr>
          <w:rFonts w:ascii="宋体" w:hAnsi="宋体" w:cs="宋体"/>
          <w:color w:val="000000"/>
          <w:spacing w:val="-20"/>
          <w:sz w:val="21"/>
          <w:lang w:eastAsia="zh-CN"/>
        </w:rPr>
        <w:t>、</w:t>
      </w:r>
      <w:r>
        <w:rPr>
          <w:rFonts w:ascii="Times New Roman"/>
          <w:color w:val="000000"/>
          <w:spacing w:val="2"/>
          <w:sz w:val="21"/>
          <w:lang w:eastAsia="zh-CN"/>
        </w:rPr>
        <w:t>C</w:t>
      </w:r>
      <w:r>
        <w:rPr>
          <w:rFonts w:ascii="宋体" w:hAnsi="宋体" w:cs="宋体"/>
          <w:color w:val="000000"/>
          <w:spacing w:val="-5"/>
          <w:sz w:val="21"/>
          <w:lang w:eastAsia="zh-CN"/>
        </w:rPr>
        <w:t>。组委会可以</w:t>
      </w:r>
    </w:p>
    <w:p w14:paraId="53AB9E17" w14:textId="77777777" w:rsidR="007B5CCC" w:rsidRDefault="00EA6529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决定在比赛中使用哪一种模型。</w:t>
      </w:r>
    </w:p>
    <w:p w14:paraId="79DCB51D" w14:textId="77777777" w:rsidR="007B5CCC" w:rsidRDefault="00EA6529">
      <w:pPr>
        <w:spacing w:before="239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5</w:t>
      </w:r>
    </w:p>
    <w:p w14:paraId="231D14CB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DB381F2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A8CDE5B" w14:textId="77777777" w:rsidR="007B5CCC" w:rsidRDefault="007B5CCC">
      <w:pPr>
        <w:pStyle w:val="1"/>
        <w:sectPr w:rsidR="007B5CCC">
          <w:pgSz w:w="11900" w:h="16820"/>
          <w:pgMar w:top="1528" w:right="100" w:bottom="0" w:left="1798" w:header="720" w:footer="720" w:gutter="0"/>
          <w:pgNumType w:start="1"/>
          <w:cols w:space="720"/>
          <w:docGrid w:linePitch="1"/>
        </w:sectPr>
      </w:pPr>
    </w:p>
    <w:p w14:paraId="693B20CC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C6626DA" w14:textId="77777777" w:rsidR="007B5CCC" w:rsidRDefault="00582A9B">
      <w:pPr>
        <w:spacing w:before="0" w:after="0" w:line="209" w:lineRule="exact"/>
        <w:ind w:left="1022"/>
        <w:jc w:val="left"/>
        <w:rPr>
          <w:rFonts w:ascii="Times New Roman"/>
          <w:color w:val="000000"/>
          <w:sz w:val="18"/>
          <w:lang w:eastAsia="zh-CN"/>
        </w:rPr>
      </w:pPr>
      <w:bookmarkStart w:id="6" w:name="br6"/>
      <w:bookmarkEnd w:id="6"/>
      <w:r>
        <w:rPr>
          <w:noProof/>
        </w:rPr>
        <w:pict w14:anchorId="29AC981E">
          <v:shape id="_x00006" o:spid="_x0000_s1064" type="#_x0000_t75" style="position:absolute;left:0;text-align:left;margin-left:83.25pt;margin-top:70.1pt;width:428.95pt;height:254.55pt;z-index:-251639296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</w:rPr>
        <w:pict w14:anchorId="5D546ECB">
          <v:shape id="_x00007" o:spid="_x0000_s1063" type="#_x0000_t75" style="position:absolute;left:0;text-align:left;margin-left:83.25pt;margin-top:342.65pt;width:428.95pt;height:316.95pt;z-index:-251640320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18"/>
          <w:lang w:eastAsia="zh-CN"/>
        </w:rPr>
        <w:t>模型</w:t>
      </w:r>
      <w:r w:rsidR="00EA6529"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 w:rsidR="00EA6529">
        <w:rPr>
          <w:rFonts w:ascii="Times New Roman"/>
          <w:color w:val="000000"/>
          <w:sz w:val="18"/>
          <w:lang w:eastAsia="zh-CN"/>
        </w:rPr>
        <w:t>A</w:t>
      </w:r>
      <w:r w:rsidR="00EA6529">
        <w:rPr>
          <w:rFonts w:ascii="Times New Roman"/>
          <w:color w:val="000000"/>
          <w:spacing w:val="2219"/>
          <w:sz w:val="18"/>
          <w:lang w:eastAsia="zh-CN"/>
        </w:rPr>
        <w:t xml:space="preserve"> </w:t>
      </w:r>
      <w:r w:rsidR="00EA6529">
        <w:rPr>
          <w:rFonts w:ascii="宋体" w:hAnsi="宋体" w:cs="宋体"/>
          <w:color w:val="000000"/>
          <w:sz w:val="18"/>
          <w:lang w:eastAsia="zh-CN"/>
        </w:rPr>
        <w:t>模型</w:t>
      </w:r>
      <w:r w:rsidR="00EA6529"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 w:rsidR="00EA6529">
        <w:rPr>
          <w:rFonts w:ascii="Times New Roman"/>
          <w:color w:val="000000"/>
          <w:sz w:val="18"/>
          <w:lang w:eastAsia="zh-CN"/>
        </w:rPr>
        <w:t>B</w:t>
      </w:r>
      <w:r w:rsidR="00EA6529">
        <w:rPr>
          <w:rFonts w:ascii="Times New Roman"/>
          <w:color w:val="000000"/>
          <w:spacing w:val="2228"/>
          <w:sz w:val="18"/>
          <w:lang w:eastAsia="zh-CN"/>
        </w:rPr>
        <w:t xml:space="preserve"> </w:t>
      </w:r>
      <w:r w:rsidR="00EA6529">
        <w:rPr>
          <w:rFonts w:ascii="宋体" w:hAnsi="宋体" w:cs="宋体"/>
          <w:color w:val="000000"/>
          <w:sz w:val="18"/>
          <w:lang w:eastAsia="zh-CN"/>
        </w:rPr>
        <w:t>模型</w:t>
      </w:r>
      <w:r w:rsidR="00EA6529"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 w:rsidR="00EA6529">
        <w:rPr>
          <w:rFonts w:ascii="Times New Roman"/>
          <w:color w:val="000000"/>
          <w:sz w:val="18"/>
          <w:lang w:eastAsia="zh-CN"/>
        </w:rPr>
        <w:t>C</w:t>
      </w:r>
    </w:p>
    <w:p w14:paraId="15ED2C86" w14:textId="77777777" w:rsidR="007B5CCC" w:rsidRDefault="00EA6529">
      <w:pPr>
        <w:spacing w:before="288" w:after="0" w:line="190" w:lineRule="exact"/>
        <w:ind w:left="441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车辆随机放置在</w:t>
      </w:r>
      <w:r>
        <w:rPr>
          <w:rFonts w:ascii="宋体"/>
          <w:color w:val="000000"/>
          <w:spacing w:val="1"/>
          <w:sz w:val="18"/>
          <w:lang w:eastAsia="zh-CN"/>
        </w:rPr>
        <w:t>3</w:t>
      </w:r>
      <w:r>
        <w:rPr>
          <w:rFonts w:ascii="宋体" w:hAnsi="宋体" w:cs="宋体"/>
          <w:color w:val="000000"/>
          <w:spacing w:val="-4"/>
          <w:sz w:val="18"/>
          <w:lang w:eastAsia="zh-CN"/>
        </w:rPr>
        <w:t>个可能位置之一，每条街上一辆，</w:t>
      </w:r>
    </w:p>
    <w:p w14:paraId="46D1D46A" w14:textId="77777777" w:rsidR="007B5CCC" w:rsidRDefault="00EA6529">
      <w:pPr>
        <w:spacing w:before="122" w:after="0" w:line="190" w:lineRule="exact"/>
        <w:ind w:left="4415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车头朝向场地纸上汽车图标的方向</w:t>
      </w:r>
    </w:p>
    <w:p w14:paraId="7ACEC823" w14:textId="77777777" w:rsidR="007B5CCC" w:rsidRDefault="00EA6529">
      <w:pPr>
        <w:spacing w:before="2162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防滑材料配料机</w:t>
      </w:r>
    </w:p>
    <w:p w14:paraId="69E0DA8D" w14:textId="77777777" w:rsidR="007B5CCC" w:rsidRDefault="00EA6529">
      <w:pPr>
        <w:spacing w:before="2696" w:after="0" w:line="190" w:lineRule="exact"/>
        <w:ind w:left="121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场地上有两台</w:t>
      </w:r>
      <w:proofErr w:type="gramStart"/>
      <w:r>
        <w:rPr>
          <w:rFonts w:ascii="宋体" w:hAnsi="宋体" w:cs="宋体"/>
          <w:color w:val="000000"/>
          <w:sz w:val="18"/>
          <w:lang w:eastAsia="zh-CN"/>
        </w:rPr>
        <w:t>配料机</w:t>
      </w:r>
      <w:proofErr w:type="gramEnd"/>
      <w:r>
        <w:rPr>
          <w:rFonts w:ascii="Times New Roman"/>
          <w:color w:val="000000"/>
          <w:spacing w:val="1383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两台</w:t>
      </w:r>
      <w:proofErr w:type="gramStart"/>
      <w:r>
        <w:rPr>
          <w:rFonts w:ascii="宋体" w:hAnsi="宋体" w:cs="宋体"/>
          <w:color w:val="000000"/>
          <w:sz w:val="18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z w:val="18"/>
          <w:lang w:eastAsia="zh-CN"/>
        </w:rPr>
        <w:t>分别放在配料区内浅灰色矩形中的黑色</w:t>
      </w:r>
    </w:p>
    <w:p w14:paraId="722D4C87" w14:textId="77777777" w:rsidR="007B5CCC" w:rsidRDefault="00EA6529">
      <w:pPr>
        <w:spacing w:before="122" w:after="0" w:line="190" w:lineRule="exact"/>
        <w:ind w:left="426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>/</w:t>
      </w:r>
      <w:r>
        <w:rPr>
          <w:rFonts w:ascii="宋体" w:hAnsi="宋体" w:cs="宋体"/>
          <w:color w:val="000000"/>
          <w:sz w:val="18"/>
          <w:lang w:eastAsia="zh-CN"/>
        </w:rPr>
        <w:t>蓝色位置（按颜色放）</w:t>
      </w:r>
    </w:p>
    <w:p w14:paraId="4EDDDA2B" w14:textId="77777777" w:rsidR="007B5CCC" w:rsidRDefault="00EA6529">
      <w:pPr>
        <w:spacing w:before="1076" w:after="0" w:line="209" w:lineRule="exact"/>
        <w:ind w:left="426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-6"/>
          <w:sz w:val="18"/>
          <w:lang w:eastAsia="zh-CN"/>
        </w:rPr>
        <w:t>注意：组装防滑材料配料机时，除</w:t>
      </w:r>
      <w:r>
        <w:rPr>
          <w:rFonts w:ascii="Times New Roman"/>
          <w:b/>
          <w:color w:val="000000"/>
          <w:spacing w:val="-1"/>
          <w:sz w:val="18"/>
          <w:lang w:eastAsia="zh-CN"/>
        </w:rPr>
        <w:t>WRO</w:t>
      </w:r>
      <w:r>
        <w:rPr>
          <w:rFonts w:ascii="宋体" w:hAnsi="宋体" w:cs="宋体"/>
          <w:color w:val="000000"/>
          <w:spacing w:val="2"/>
          <w:sz w:val="18"/>
          <w:lang w:eastAsia="zh-CN"/>
        </w:rPr>
        <w:t>竞赛套装外，</w:t>
      </w:r>
    </w:p>
    <w:p w14:paraId="300778AA" w14:textId="77777777" w:rsidR="007B5CCC" w:rsidRDefault="00EA6529">
      <w:pPr>
        <w:spacing w:before="103" w:after="0" w:line="209" w:lineRule="exact"/>
        <w:ind w:left="426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还会用到</w:t>
      </w:r>
      <w:r>
        <w:rPr>
          <w:rFonts w:ascii="Times New Roman"/>
          <w:b/>
          <w:color w:val="000000"/>
          <w:spacing w:val="-1"/>
          <w:sz w:val="18"/>
          <w:lang w:eastAsia="zh-CN"/>
        </w:rPr>
        <w:t>EV3</w:t>
      </w:r>
      <w:r>
        <w:rPr>
          <w:rFonts w:ascii="宋体" w:hAnsi="宋体" w:cs="宋体"/>
          <w:color w:val="000000"/>
          <w:spacing w:val="-4"/>
          <w:sz w:val="18"/>
          <w:lang w:eastAsia="zh-CN"/>
        </w:rPr>
        <w:t>套装中的一些零件，参见文末的组装指</w:t>
      </w:r>
    </w:p>
    <w:p w14:paraId="29ACF1D1" w14:textId="77777777" w:rsidR="007B5CCC" w:rsidRDefault="00EA6529">
      <w:pPr>
        <w:spacing w:before="108" w:after="0" w:line="190" w:lineRule="exact"/>
        <w:ind w:left="619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南</w:t>
      </w:r>
    </w:p>
    <w:p w14:paraId="6AC5B384" w14:textId="77777777" w:rsidR="007B5CCC" w:rsidRDefault="00EA6529">
      <w:pPr>
        <w:spacing w:before="902" w:after="0" w:line="190" w:lineRule="exact"/>
        <w:ind w:left="58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推杆后，防滑材料会从</w:t>
      </w:r>
      <w:proofErr w:type="gramStart"/>
      <w:r>
        <w:rPr>
          <w:rFonts w:ascii="宋体" w:hAnsi="宋体" w:cs="宋体"/>
          <w:color w:val="000000"/>
          <w:sz w:val="18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z w:val="18"/>
          <w:lang w:eastAsia="zh-CN"/>
        </w:rPr>
        <w:t>中掉出</w:t>
      </w:r>
    </w:p>
    <w:p w14:paraId="3D84D1EE" w14:textId="77777777" w:rsidR="007B5CCC" w:rsidRDefault="00EA6529">
      <w:pPr>
        <w:spacing w:before="293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防滑材料</w:t>
      </w:r>
    </w:p>
    <w:p w14:paraId="2B765E6B" w14:textId="77777777" w:rsidR="007B5CCC" w:rsidRDefault="00EA6529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proofErr w:type="gramStart"/>
      <w:r>
        <w:rPr>
          <w:rFonts w:ascii="宋体" w:hAnsi="宋体" w:cs="宋体"/>
          <w:color w:val="000000"/>
          <w:sz w:val="21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z w:val="21"/>
          <w:lang w:eastAsia="zh-CN"/>
        </w:rPr>
        <w:t>有两种防滑材料。</w:t>
      </w:r>
      <w:r>
        <w:rPr>
          <w:rFonts w:ascii="Times New Roman"/>
          <w:color w:val="000000"/>
          <w:spacing w:val="-2"/>
          <w:sz w:val="21"/>
          <w:lang w:eastAsia="zh-CN"/>
        </w:rPr>
        <w:t>4</w:t>
      </w:r>
      <w:r>
        <w:rPr>
          <w:rFonts w:ascii="宋体" w:hAnsi="宋体" w:cs="宋体"/>
          <w:color w:val="000000"/>
          <w:sz w:val="21"/>
          <w:lang w:eastAsia="zh-CN"/>
        </w:rPr>
        <w:t>片蓝色防滑材料用碎矿石制成，</w:t>
      </w:r>
      <w:r>
        <w:rPr>
          <w:rFonts w:ascii="Times New Roman"/>
          <w:color w:val="000000"/>
          <w:spacing w:val="1"/>
          <w:sz w:val="21"/>
          <w:lang w:eastAsia="zh-CN"/>
        </w:rPr>
        <w:t>4</w:t>
      </w:r>
      <w:r>
        <w:rPr>
          <w:rFonts w:ascii="宋体" w:hAnsi="宋体" w:cs="宋体"/>
          <w:color w:val="000000"/>
          <w:sz w:val="21"/>
          <w:lang w:eastAsia="zh-CN"/>
        </w:rPr>
        <w:t>片黑色防滑材料用由木屑制</w:t>
      </w:r>
    </w:p>
    <w:p w14:paraId="7711093B" w14:textId="77777777" w:rsidR="007B5CCC" w:rsidRDefault="00EA6529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成，这是一种具有可持续性和生态性的解决方案。比赛开始前，蓝色防滑材料装入蓝色配料</w:t>
      </w:r>
    </w:p>
    <w:p w14:paraId="639C1EE2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机，黑色防滑材料装入黑色配料机。</w:t>
      </w:r>
    </w:p>
    <w:p w14:paraId="7759A714" w14:textId="77777777" w:rsidR="007B5CCC" w:rsidRDefault="00EA6529">
      <w:pPr>
        <w:spacing w:before="884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6</w:t>
      </w:r>
    </w:p>
    <w:p w14:paraId="456BA87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E29F2C2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A52D20C" w14:textId="77777777" w:rsidR="007B5CCC" w:rsidRDefault="007B5CCC">
      <w:pPr>
        <w:pStyle w:val="1"/>
        <w:sectPr w:rsidR="007B5CCC">
          <w:pgSz w:w="11900" w:h="16820"/>
          <w:pgMar w:top="3448" w:right="100" w:bottom="0" w:left="1798" w:header="720" w:footer="720" w:gutter="0"/>
          <w:pgNumType w:start="1"/>
          <w:cols w:space="720"/>
          <w:docGrid w:linePitch="1"/>
        </w:sectPr>
      </w:pPr>
    </w:p>
    <w:p w14:paraId="1650DA79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6DA0BB4" w14:textId="77777777" w:rsidR="007B5CCC" w:rsidRDefault="00582A9B">
      <w:pPr>
        <w:spacing w:before="0" w:after="0" w:line="190" w:lineRule="exact"/>
        <w:ind w:left="1034"/>
        <w:jc w:val="left"/>
        <w:rPr>
          <w:rFonts w:ascii="Times New Roman"/>
          <w:color w:val="000000"/>
          <w:sz w:val="18"/>
          <w:lang w:eastAsia="zh-CN"/>
        </w:rPr>
      </w:pPr>
      <w:bookmarkStart w:id="7" w:name="br7"/>
      <w:bookmarkEnd w:id="7"/>
      <w:r>
        <w:rPr>
          <w:noProof/>
        </w:rPr>
        <w:pict w14:anchorId="0B2B4EEC">
          <v:shape id="_x00008" o:spid="_x0000_s1062" type="#_x0000_t75" style="position:absolute;left:0;text-align:left;margin-left:83.25pt;margin-top:70.1pt;width:428.95pt;height:151.9pt;z-index:-251641344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>
        <w:rPr>
          <w:noProof/>
        </w:rPr>
        <w:pict w14:anchorId="177F59CD">
          <v:shape id="_x00009" o:spid="_x0000_s1061" type="#_x0000_t75" style="position:absolute;left:0;text-align:left;margin-left:83.25pt;margin-top:280pt;width:428.95pt;height:316.9pt;z-index:-251642368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noProof/>
        </w:rPr>
        <w:pict w14:anchorId="0BA4CB71">
          <v:shape id="_x000010" o:spid="_x0000_s1060" type="#_x0000_t75" style="position:absolute;left:0;text-align:left;margin-left:83.25pt;margin-top:614.95pt;width:428.95pt;height:151.9pt;z-index:-251643392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18"/>
          <w:lang w:eastAsia="zh-CN"/>
        </w:rPr>
        <w:t>蓝色防滑材料（碎矿石）</w:t>
      </w:r>
      <w:r w:rsidR="00EA6529">
        <w:rPr>
          <w:rFonts w:ascii="Times New Roman"/>
          <w:color w:val="000000"/>
          <w:spacing w:val="2327"/>
          <w:sz w:val="18"/>
          <w:lang w:eastAsia="zh-CN"/>
        </w:rPr>
        <w:t xml:space="preserve"> </w:t>
      </w:r>
      <w:r w:rsidR="00EA6529">
        <w:rPr>
          <w:rFonts w:ascii="宋体" w:hAnsi="宋体" w:cs="宋体"/>
          <w:color w:val="000000"/>
          <w:sz w:val="18"/>
          <w:lang w:eastAsia="zh-CN"/>
        </w:rPr>
        <w:t>黑色防滑材料（木屑）</w:t>
      </w:r>
    </w:p>
    <w:p w14:paraId="65FFD79F" w14:textId="77777777" w:rsidR="007B5CCC" w:rsidRDefault="00EA6529">
      <w:pPr>
        <w:spacing w:before="29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道边</w:t>
      </w:r>
    </w:p>
    <w:p w14:paraId="22FFE9CC" w14:textId="77777777" w:rsidR="007B5CCC" w:rsidRDefault="00EA6529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由于天气恶劣，在一些街道上很难看到交通线。有</w:t>
      </w:r>
      <w:r>
        <w:rPr>
          <w:rFonts w:ascii="Times New Roman"/>
          <w:color w:val="000000"/>
          <w:spacing w:val="-2"/>
          <w:sz w:val="21"/>
          <w:lang w:eastAsia="zh-CN"/>
        </w:rPr>
        <w:t>6</w:t>
      </w:r>
      <w:r>
        <w:rPr>
          <w:rFonts w:ascii="宋体" w:hAnsi="宋体" w:cs="宋体"/>
          <w:color w:val="000000"/>
          <w:sz w:val="21"/>
          <w:lang w:eastAsia="zh-CN"/>
        </w:rPr>
        <w:t>条道边可以用来作为机器人的引导</w:t>
      </w:r>
    </w:p>
    <w:p w14:paraId="4EB8F453" w14:textId="77777777" w:rsidR="007B5CCC" w:rsidRDefault="00EA6529">
      <w:pPr>
        <w:spacing w:before="16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线。道框不固定在场地纸上。</w:t>
      </w:r>
    </w:p>
    <w:p w14:paraId="2881FD5A" w14:textId="77777777" w:rsidR="007B5CCC" w:rsidRDefault="00EA6529">
      <w:pPr>
        <w:spacing w:before="2692" w:after="0" w:line="209" w:lineRule="exact"/>
        <w:ind w:left="112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1"/>
          <w:sz w:val="18"/>
          <w:lang w:eastAsia="zh-CN"/>
        </w:rPr>
        <w:t>6</w:t>
      </w:r>
      <w:r>
        <w:rPr>
          <w:rFonts w:ascii="宋体" w:hAnsi="宋体" w:cs="宋体"/>
          <w:color w:val="000000"/>
          <w:sz w:val="18"/>
          <w:lang w:eastAsia="zh-CN"/>
        </w:rPr>
        <w:t>条道边，红、黄各</w:t>
      </w:r>
      <w:r>
        <w:rPr>
          <w:rFonts w:ascii="Times New Roman"/>
          <w:color w:val="000000"/>
          <w:spacing w:val="1"/>
          <w:sz w:val="18"/>
          <w:lang w:eastAsia="zh-CN"/>
        </w:rPr>
        <w:t>3</w:t>
      </w:r>
      <w:r>
        <w:rPr>
          <w:rFonts w:ascii="宋体" w:hAnsi="宋体" w:cs="宋体"/>
          <w:color w:val="000000"/>
          <w:sz w:val="18"/>
          <w:lang w:eastAsia="zh-CN"/>
        </w:rPr>
        <w:t>条</w:t>
      </w:r>
      <w:r>
        <w:rPr>
          <w:rFonts w:ascii="Times New Roman"/>
          <w:color w:val="000000"/>
          <w:spacing w:val="1292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道边放在两条街道之间，黄色道边放在黄色标记上，</w:t>
      </w:r>
    </w:p>
    <w:p w14:paraId="1DE14070" w14:textId="77777777" w:rsidR="007B5CCC" w:rsidRDefault="00EA6529">
      <w:pPr>
        <w:spacing w:before="108" w:after="0" w:line="190" w:lineRule="exact"/>
        <w:ind w:left="529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红色道边放在红色标记上</w:t>
      </w:r>
    </w:p>
    <w:p w14:paraId="6571BAE3" w14:textId="77777777" w:rsidR="007B5CCC" w:rsidRDefault="00EA6529">
      <w:pPr>
        <w:spacing w:before="2798" w:after="0" w:line="190" w:lineRule="exact"/>
        <w:ind w:left="121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黄色道边的正确摆放</w:t>
      </w:r>
      <w:r>
        <w:rPr>
          <w:rFonts w:ascii="Times New Roman"/>
          <w:color w:val="000000"/>
          <w:spacing w:val="2598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红色道边的正确摆放</w:t>
      </w:r>
    </w:p>
    <w:p w14:paraId="571B8B21" w14:textId="77777777" w:rsidR="007B5CCC" w:rsidRDefault="00EA6529">
      <w:pPr>
        <w:spacing w:before="29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雪仓</w:t>
      </w:r>
    </w:p>
    <w:p w14:paraId="56B543B5" w14:textId="77777777" w:rsidR="007B5CCC" w:rsidRDefault="00EA6529">
      <w:pPr>
        <w:spacing w:before="2698" w:after="0" w:line="190" w:lineRule="exact"/>
        <w:ind w:left="1844"/>
        <w:jc w:val="left"/>
        <w:rPr>
          <w:rFonts w:ascii="Times New Roman"/>
          <w:color w:val="000000"/>
          <w:sz w:val="18"/>
          <w:lang w:eastAsia="zh-CN"/>
        </w:rPr>
      </w:pPr>
      <w:proofErr w:type="gramStart"/>
      <w:r>
        <w:rPr>
          <w:rFonts w:ascii="宋体" w:hAnsi="宋体" w:cs="宋体"/>
          <w:color w:val="000000"/>
          <w:sz w:val="18"/>
          <w:lang w:eastAsia="zh-CN"/>
        </w:rPr>
        <w:t>雪仓</w:t>
      </w:r>
      <w:r>
        <w:rPr>
          <w:rFonts w:ascii="Times New Roman"/>
          <w:color w:val="000000"/>
          <w:spacing w:val="2869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雪仓</w:t>
      </w:r>
      <w:proofErr w:type="gramEnd"/>
      <w:r>
        <w:rPr>
          <w:rFonts w:ascii="宋体" w:hAnsi="宋体" w:cs="宋体"/>
          <w:color w:val="000000"/>
          <w:sz w:val="18"/>
          <w:lang w:eastAsia="zh-CN"/>
        </w:rPr>
        <w:t>放在雪场区中红色标记上</w:t>
      </w:r>
    </w:p>
    <w:p w14:paraId="02F364FA" w14:textId="77777777" w:rsidR="007B5CCC" w:rsidRDefault="00EA6529">
      <w:pPr>
        <w:spacing w:before="450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7</w:t>
      </w:r>
    </w:p>
    <w:p w14:paraId="4E7585B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D978E7C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A41DCBA" w14:textId="77777777" w:rsidR="007B5CCC" w:rsidRDefault="007B5CCC">
      <w:pPr>
        <w:pStyle w:val="1"/>
        <w:sectPr w:rsidR="007B5CCC">
          <w:pgSz w:w="11900" w:h="16820"/>
          <w:pgMar w:top="4078" w:right="100" w:bottom="0" w:left="1798" w:header="720" w:footer="720" w:gutter="0"/>
          <w:pgNumType w:start="1"/>
          <w:cols w:space="720"/>
          <w:docGrid w:linePitch="1"/>
        </w:sectPr>
      </w:pPr>
    </w:p>
    <w:p w14:paraId="1BBD8F75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23544B5" w14:textId="77777777" w:rsidR="007B5CCC" w:rsidRDefault="00582A9B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8" w:name="br8"/>
      <w:bookmarkEnd w:id="8"/>
      <w:r>
        <w:rPr>
          <w:noProof/>
        </w:rPr>
        <w:pict w14:anchorId="4C1D69D8">
          <v:shape id="_x000011" o:spid="_x0000_s1059" type="#_x0000_t75" style="position:absolute;margin-left:94.9pt;margin-top:615.65pt;width:471.2pt;height:147.45pt;z-index:-251644416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 w:rsidR="00EA6529">
        <w:rPr>
          <w:rFonts w:ascii="微软雅黑"/>
          <w:b/>
          <w:color w:val="000000"/>
          <w:sz w:val="28"/>
          <w:lang w:eastAsia="zh-CN"/>
        </w:rPr>
        <w:t>5.</w:t>
      </w:r>
      <w:r w:rsidR="00EA6529"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 w:rsidR="00EA6529">
        <w:rPr>
          <w:rFonts w:ascii="微软雅黑" w:hAnsi="微软雅黑" w:cs="微软雅黑"/>
          <w:b/>
          <w:color w:val="000000"/>
          <w:sz w:val="28"/>
          <w:lang w:eastAsia="zh-CN"/>
        </w:rPr>
        <w:t>机器人的任务</w:t>
      </w:r>
    </w:p>
    <w:p w14:paraId="6099BF59" w14:textId="77777777" w:rsidR="007B5CCC" w:rsidRDefault="00EA6529">
      <w:pPr>
        <w:spacing w:before="136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为便于理解，机器人的任务将分几小节说明。参赛队可自行决定完成任务的顺序。</w:t>
      </w:r>
    </w:p>
    <w:p w14:paraId="054EB33F" w14:textId="77777777" w:rsidR="007B5CCC" w:rsidRPr="006F07A7" w:rsidRDefault="00EA6529">
      <w:pPr>
        <w:spacing w:before="144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6F07A7">
        <w:rPr>
          <w:rFonts w:ascii="Arial"/>
          <w:b/>
          <w:color w:val="000000"/>
          <w:spacing w:val="-1"/>
          <w:sz w:val="24"/>
          <w:szCs w:val="24"/>
          <w:lang w:eastAsia="zh-CN"/>
        </w:rPr>
        <w:t>5.1</w:t>
      </w:r>
      <w:r w:rsidRPr="006F07A7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6F07A7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清除雪堆并将它带到雪场</w:t>
      </w:r>
    </w:p>
    <w:p w14:paraId="373F194E" w14:textId="77777777" w:rsidR="007B5CCC" w:rsidRDefault="00EA6529">
      <w:pPr>
        <w:spacing w:before="159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密钥为</w:t>
      </w:r>
      <w:r>
        <w:rPr>
          <w:rFonts w:ascii="Times New Roman"/>
          <w:color w:val="000000"/>
          <w:spacing w:val="1"/>
          <w:sz w:val="21"/>
          <w:lang w:eastAsia="zh-CN"/>
        </w:rPr>
        <w:t xml:space="preserve"> </w:t>
      </w:r>
      <w:r>
        <w:rPr>
          <w:rFonts w:ascii="宋体"/>
          <w:color w:val="000000"/>
          <w:sz w:val="21"/>
          <w:lang w:eastAsia="zh-CN"/>
        </w:rPr>
        <w:t>0-0</w:t>
      </w:r>
      <w:r>
        <w:rPr>
          <w:rFonts w:ascii="宋体" w:hAnsi="宋体" w:cs="宋体"/>
          <w:color w:val="000000"/>
          <w:spacing w:val="-3"/>
          <w:sz w:val="21"/>
          <w:lang w:eastAsia="zh-CN"/>
        </w:rPr>
        <w:t>的街道上的雪堆需要清除并带到雪场。如果雪堆被抬起并投入雪仓中，可获</w:t>
      </w:r>
    </w:p>
    <w:p w14:paraId="0ABA9FA1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满分。</w:t>
      </w:r>
    </w:p>
    <w:p w14:paraId="348A923F" w14:textId="77777777" w:rsidR="007B5CCC" w:rsidRPr="006F07A7" w:rsidRDefault="00EA6529">
      <w:pPr>
        <w:spacing w:before="144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6F07A7">
        <w:rPr>
          <w:rFonts w:ascii="Arial"/>
          <w:b/>
          <w:color w:val="000000"/>
          <w:spacing w:val="-1"/>
          <w:sz w:val="24"/>
          <w:szCs w:val="24"/>
          <w:lang w:eastAsia="zh-CN"/>
        </w:rPr>
        <w:t>5.2</w:t>
      </w:r>
      <w:r w:rsidRPr="006F07A7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6F07A7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布撒防滑材料</w:t>
      </w:r>
    </w:p>
    <w:p w14:paraId="43193B8D" w14:textId="77777777" w:rsidR="007B5CCC" w:rsidRDefault="00EA6529">
      <w:pPr>
        <w:spacing w:before="159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将防滑材料布撒到街道上：</w:t>
      </w:r>
    </w:p>
    <w:p w14:paraId="3A0E60B2" w14:textId="77777777" w:rsidR="007B5CCC" w:rsidRDefault="00EA6529">
      <w:pPr>
        <w:spacing w:before="171" w:after="0" w:line="244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Wingdings" w:hAnsi="Wingdings" w:cs="Wingdings"/>
          <w:color w:val="000000"/>
          <w:sz w:val="21"/>
          <w:lang w:eastAsia="zh-CN"/>
        </w:rPr>
        <w:t></w:t>
      </w:r>
      <w:r>
        <w:rPr>
          <w:rFonts w:ascii="Times New Roman"/>
          <w:color w:val="000000"/>
          <w:spacing w:val="20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蓝色防滑材料（碎矿石）</w:t>
      </w:r>
      <w:proofErr w:type="gramStart"/>
      <w:r>
        <w:rPr>
          <w:rFonts w:ascii="宋体" w:hAnsi="宋体" w:cs="宋体"/>
          <w:color w:val="000000"/>
          <w:sz w:val="21"/>
          <w:lang w:eastAsia="zh-CN"/>
        </w:rPr>
        <w:t>要布撒到</w:t>
      </w:r>
      <w:proofErr w:type="gramEnd"/>
      <w:r>
        <w:rPr>
          <w:rFonts w:ascii="宋体" w:hAnsi="宋体" w:cs="宋体"/>
          <w:color w:val="000000"/>
          <w:sz w:val="21"/>
          <w:lang w:eastAsia="zh-CN"/>
        </w:rPr>
        <w:t>密钥为</w:t>
      </w:r>
      <w:r>
        <w:rPr>
          <w:rFonts w:ascii="宋体"/>
          <w:color w:val="000000"/>
          <w:sz w:val="21"/>
          <w:lang w:eastAsia="zh-CN"/>
        </w:rPr>
        <w:t>0-1</w:t>
      </w:r>
      <w:r>
        <w:rPr>
          <w:rFonts w:ascii="宋体" w:hAnsi="宋体" w:cs="宋体"/>
          <w:color w:val="000000"/>
          <w:sz w:val="21"/>
          <w:lang w:eastAsia="zh-CN"/>
        </w:rPr>
        <w:t>的街道上</w:t>
      </w:r>
    </w:p>
    <w:p w14:paraId="54A069A6" w14:textId="77777777" w:rsidR="007B5CCC" w:rsidRDefault="00EA6529">
      <w:pPr>
        <w:spacing w:before="154" w:after="0" w:line="244" w:lineRule="exact"/>
        <w:ind w:left="427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Wingdings" w:hAnsi="Wingdings" w:cs="Wingdings"/>
          <w:color w:val="000000"/>
          <w:sz w:val="21"/>
          <w:lang w:eastAsia="zh-CN"/>
        </w:rPr>
        <w:t></w:t>
      </w:r>
      <w:r>
        <w:rPr>
          <w:rFonts w:ascii="Times New Roman"/>
          <w:color w:val="000000"/>
          <w:spacing w:val="204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z w:val="21"/>
          <w:lang w:eastAsia="zh-CN"/>
        </w:rPr>
        <w:t>黑色防滑材料（木屑）</w:t>
      </w:r>
      <w:proofErr w:type="gramStart"/>
      <w:r>
        <w:rPr>
          <w:rFonts w:ascii="宋体" w:hAnsi="宋体" w:cs="宋体"/>
          <w:color w:val="000000"/>
          <w:sz w:val="21"/>
          <w:lang w:eastAsia="zh-CN"/>
        </w:rPr>
        <w:t>要布撒到</w:t>
      </w:r>
      <w:proofErr w:type="gramEnd"/>
      <w:r>
        <w:rPr>
          <w:rFonts w:ascii="宋体" w:hAnsi="宋体" w:cs="宋体"/>
          <w:color w:val="000000"/>
          <w:sz w:val="21"/>
          <w:lang w:eastAsia="zh-CN"/>
        </w:rPr>
        <w:t>密钥为</w:t>
      </w:r>
      <w:r>
        <w:rPr>
          <w:rFonts w:ascii="宋体"/>
          <w:color w:val="000000"/>
          <w:sz w:val="21"/>
          <w:lang w:eastAsia="zh-CN"/>
        </w:rPr>
        <w:t>1-0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的街道上。</w:t>
      </w:r>
    </w:p>
    <w:p w14:paraId="2901EF1B" w14:textId="77777777" w:rsidR="007B5CCC" w:rsidRDefault="00EA6529">
      <w:pPr>
        <w:spacing w:before="165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防滑材料应均匀散布在街道上，街道的每一段至少有一块防滑材料。用彩色线来分隔街</w:t>
      </w:r>
    </w:p>
    <w:p w14:paraId="4A3EA491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道，每条街道被分成三段。每段仅可获得一块材料的得分。</w:t>
      </w:r>
    </w:p>
    <w:p w14:paraId="603C2CA2" w14:textId="77777777" w:rsidR="007B5CCC" w:rsidRPr="006F07A7" w:rsidRDefault="00EA6529">
      <w:pPr>
        <w:spacing w:before="144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6F07A7">
        <w:rPr>
          <w:rFonts w:ascii="Arial"/>
          <w:b/>
          <w:color w:val="000000"/>
          <w:spacing w:val="-1"/>
          <w:sz w:val="24"/>
          <w:szCs w:val="24"/>
          <w:lang w:eastAsia="zh-CN"/>
        </w:rPr>
        <w:t>5.3</w:t>
      </w:r>
      <w:r w:rsidRPr="006F07A7">
        <w:rPr>
          <w:rFonts w:ascii="Arial"/>
          <w:b/>
          <w:color w:val="000000"/>
          <w:spacing w:val="24"/>
          <w:sz w:val="24"/>
          <w:szCs w:val="24"/>
          <w:lang w:eastAsia="zh-CN"/>
        </w:rPr>
        <w:t xml:space="preserve"> </w:t>
      </w:r>
      <w:r w:rsidRPr="006F07A7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将车辆拖到停车场</w:t>
      </w:r>
    </w:p>
    <w:p w14:paraId="7F893A82" w14:textId="77777777" w:rsidR="007B5CCC" w:rsidRDefault="00EA6529">
      <w:pPr>
        <w:spacing w:before="159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四条街道上各有一辆车。</w:t>
      </w:r>
      <w:r>
        <w:rPr>
          <w:rFonts w:ascii="Times New Roman"/>
          <w:color w:val="000000"/>
          <w:spacing w:val="28"/>
          <w:sz w:val="21"/>
          <w:lang w:eastAsia="zh-CN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  <w:lang w:eastAsia="zh-CN"/>
        </w:rPr>
        <w:t>在要清除雪堆的街道（密钥</w:t>
      </w:r>
      <w:r>
        <w:rPr>
          <w:rFonts w:ascii="宋体"/>
          <w:color w:val="000000"/>
          <w:spacing w:val="1"/>
          <w:sz w:val="21"/>
          <w:lang w:eastAsia="zh-CN"/>
        </w:rPr>
        <w:t>0-0</w:t>
      </w:r>
      <w:r>
        <w:rPr>
          <w:rFonts w:ascii="宋体" w:hAnsi="宋体" w:cs="宋体"/>
          <w:color w:val="000000"/>
          <w:spacing w:val="-4"/>
          <w:sz w:val="21"/>
          <w:lang w:eastAsia="zh-CN"/>
        </w:rPr>
        <w:t>）上，车辆必须被拖到停车场</w:t>
      </w:r>
    </w:p>
    <w:p w14:paraId="4E969080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。不得移动或损坏另两条街道上的车辆。</w:t>
      </w:r>
    </w:p>
    <w:p w14:paraId="01326156" w14:textId="77777777" w:rsidR="007B5CCC" w:rsidRPr="006F07A7" w:rsidRDefault="00EA6529">
      <w:pPr>
        <w:spacing w:before="144" w:after="0" w:line="275" w:lineRule="exact"/>
        <w:jc w:val="left"/>
        <w:rPr>
          <w:rFonts w:ascii="Times New Roman"/>
          <w:b/>
          <w:color w:val="000000"/>
          <w:sz w:val="24"/>
          <w:szCs w:val="24"/>
          <w:lang w:eastAsia="zh-CN"/>
        </w:rPr>
      </w:pPr>
      <w:r w:rsidRPr="006F07A7">
        <w:rPr>
          <w:rFonts w:ascii="Arial"/>
          <w:b/>
          <w:color w:val="000000"/>
          <w:spacing w:val="-1"/>
          <w:sz w:val="24"/>
          <w:szCs w:val="24"/>
          <w:lang w:eastAsia="zh-CN"/>
        </w:rPr>
        <w:t>5.4</w:t>
      </w:r>
      <w:r w:rsidRPr="006F07A7">
        <w:rPr>
          <w:rFonts w:ascii="Arial"/>
          <w:b/>
          <w:color w:val="000000"/>
          <w:spacing w:val="130"/>
          <w:sz w:val="24"/>
          <w:szCs w:val="24"/>
          <w:lang w:eastAsia="zh-CN"/>
        </w:rPr>
        <w:t xml:space="preserve"> </w:t>
      </w:r>
      <w:r w:rsidRPr="006F07A7">
        <w:rPr>
          <w:rFonts w:ascii="宋体" w:hAnsi="宋体" w:cs="宋体"/>
          <w:b/>
          <w:color w:val="000000"/>
          <w:spacing w:val="1"/>
          <w:sz w:val="24"/>
          <w:szCs w:val="24"/>
          <w:lang w:eastAsia="zh-CN"/>
        </w:rPr>
        <w:t>停泊</w:t>
      </w:r>
    </w:p>
    <w:p w14:paraId="04CCC3C3" w14:textId="77777777" w:rsidR="007B5CCC" w:rsidRDefault="00EA6529">
      <w:pPr>
        <w:spacing w:before="152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机器人返回</w:t>
      </w:r>
      <w:r>
        <w:rPr>
          <w:rFonts w:ascii="Times New Roman"/>
          <w:color w:val="000000"/>
          <w:spacing w:val="1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个启动区之一并停止，俯视其底盘，完全在启动区内（连接线可在启动区</w:t>
      </w:r>
    </w:p>
    <w:p w14:paraId="3E7EC710" w14:textId="77777777" w:rsidR="007B5CCC" w:rsidRDefault="00EA6529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外），才被认为是完成了任务。</w:t>
      </w:r>
    </w:p>
    <w:p w14:paraId="20A79121" w14:textId="77777777" w:rsidR="007B5CCC" w:rsidRPr="006F07A7" w:rsidRDefault="00EA6529">
      <w:pPr>
        <w:spacing w:before="144" w:after="0" w:line="275" w:lineRule="exact"/>
        <w:jc w:val="left"/>
        <w:rPr>
          <w:rFonts w:ascii="Times New Roman"/>
          <w:bCs/>
          <w:color w:val="000000"/>
          <w:sz w:val="24"/>
          <w:szCs w:val="24"/>
          <w:lang w:eastAsia="zh-CN"/>
        </w:rPr>
      </w:pPr>
      <w:r w:rsidRPr="006F07A7">
        <w:rPr>
          <w:rFonts w:ascii="Arial"/>
          <w:bCs/>
          <w:color w:val="000000"/>
          <w:spacing w:val="-1"/>
          <w:sz w:val="24"/>
          <w:szCs w:val="24"/>
          <w:lang w:eastAsia="zh-CN"/>
        </w:rPr>
        <w:t>5.5</w:t>
      </w:r>
      <w:r w:rsidRPr="006F07A7">
        <w:rPr>
          <w:rFonts w:ascii="Arial"/>
          <w:bCs/>
          <w:color w:val="000000"/>
          <w:spacing w:val="24"/>
          <w:sz w:val="24"/>
          <w:szCs w:val="24"/>
          <w:lang w:eastAsia="zh-CN"/>
        </w:rPr>
        <w:t xml:space="preserve"> </w:t>
      </w:r>
      <w:r w:rsidRPr="006F07A7">
        <w:rPr>
          <w:rFonts w:ascii="宋体" w:hAnsi="宋体" w:cs="宋体"/>
          <w:bCs/>
          <w:color w:val="000000"/>
          <w:spacing w:val="1"/>
          <w:sz w:val="24"/>
          <w:szCs w:val="24"/>
          <w:lang w:eastAsia="zh-CN"/>
        </w:rPr>
        <w:t>获得奖励分和避免处罚</w:t>
      </w:r>
    </w:p>
    <w:p w14:paraId="5777712F" w14:textId="77777777" w:rsidR="007B5CCC" w:rsidRDefault="00EA6529">
      <w:pPr>
        <w:spacing w:before="159" w:after="0" w:line="221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如果道边、车辆及</w:t>
      </w:r>
      <w:proofErr w:type="gramStart"/>
      <w:r>
        <w:rPr>
          <w:rFonts w:ascii="宋体" w:hAnsi="宋体" w:cs="宋体"/>
          <w:color w:val="000000"/>
          <w:spacing w:val="-2"/>
          <w:sz w:val="21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pacing w:val="-2"/>
          <w:sz w:val="21"/>
          <w:lang w:eastAsia="zh-CN"/>
        </w:rPr>
        <w:t>没有被移动或被破坏，则可以获得奖励分。如果移动或损坏大</w:t>
      </w:r>
    </w:p>
    <w:p w14:paraId="1C3DFBE2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2"/>
          <w:sz w:val="21"/>
          <w:lang w:eastAsia="zh-CN"/>
        </w:rPr>
        <w:t>树，将受到处罚。如果大树不再与灰色方块接触，就是被移动了。处罚不会导致负分（参见</w:t>
      </w:r>
    </w:p>
    <w:p w14:paraId="10F4BE7C" w14:textId="77777777" w:rsidR="007B5CCC" w:rsidRDefault="00EA6529">
      <w:pPr>
        <w:spacing w:before="17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总则）。</w:t>
      </w:r>
    </w:p>
    <w:p w14:paraId="183C4310" w14:textId="77777777" w:rsidR="007B5CCC" w:rsidRDefault="00EA6529">
      <w:pPr>
        <w:spacing w:before="345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微软雅黑"/>
          <w:b/>
          <w:color w:val="000000"/>
          <w:sz w:val="28"/>
          <w:lang w:eastAsia="zh-CN"/>
        </w:rPr>
        <w:t>6.</w:t>
      </w:r>
      <w:r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>
        <w:rPr>
          <w:rFonts w:ascii="微软雅黑" w:hAnsi="微软雅黑" w:cs="微软雅黑"/>
          <w:b/>
          <w:color w:val="000000"/>
          <w:spacing w:val="1"/>
          <w:sz w:val="28"/>
          <w:lang w:eastAsia="zh-CN"/>
        </w:rPr>
        <w:t>记分</w:t>
      </w:r>
    </w:p>
    <w:p w14:paraId="5AE57023" w14:textId="77777777" w:rsidR="007B5CCC" w:rsidRDefault="00EA6529">
      <w:pPr>
        <w:spacing w:before="109" w:after="0" w:line="25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记分的定义</w:t>
      </w:r>
    </w:p>
    <w:p w14:paraId="2F0BD8D1" w14:textId="77777777" w:rsidR="007B5CCC" w:rsidRDefault="00EA6529">
      <w:pPr>
        <w:spacing w:before="160" w:after="0" w:line="254" w:lineRule="exact"/>
        <w:ind w:left="427"/>
        <w:jc w:val="left"/>
        <w:rPr>
          <w:rFonts w:ascii="Times New Roman"/>
          <w:color w:val="000000"/>
          <w:lang w:eastAsia="zh-CN"/>
        </w:rPr>
      </w:pPr>
      <w:r>
        <w:rPr>
          <w:rFonts w:ascii="Wingdings" w:hAnsi="Wingdings" w:cs="Wingdings"/>
          <w:color w:val="000000"/>
          <w:lang w:eastAsia="zh-CN"/>
        </w:rPr>
        <w:t></w:t>
      </w:r>
      <w:r>
        <w:rPr>
          <w:rFonts w:ascii="Times New Roman"/>
          <w:color w:val="000000"/>
          <w:spacing w:val="194"/>
          <w:lang w:eastAsia="zh-CN"/>
        </w:rPr>
        <w:t xml:space="preserve"> </w:t>
      </w:r>
      <w:r>
        <w:rPr>
          <w:rFonts w:ascii="宋体" w:hAnsi="宋体" w:cs="宋体"/>
          <w:color w:val="000000"/>
          <w:lang w:eastAsia="zh-CN"/>
        </w:rPr>
        <w:t>“</w:t>
      </w:r>
      <w:r>
        <w:rPr>
          <w:rFonts w:ascii="宋体" w:hAnsi="宋体" w:cs="宋体"/>
          <w:color w:val="000000"/>
          <w:lang w:eastAsia="zh-CN"/>
        </w:rPr>
        <w:t>完全</w:t>
      </w:r>
      <w:r>
        <w:rPr>
          <w:rFonts w:ascii="宋体" w:hAnsi="宋体" w:cs="宋体"/>
          <w:color w:val="000000"/>
          <w:lang w:eastAsia="zh-CN"/>
        </w:rPr>
        <w:t>”</w:t>
      </w:r>
      <w:r>
        <w:rPr>
          <w:rFonts w:ascii="宋体" w:hAnsi="宋体" w:cs="宋体"/>
          <w:color w:val="000000"/>
          <w:lang w:eastAsia="zh-CN"/>
        </w:rPr>
        <w:t>的意思是比赛物品只接触相应的区域（不包括黑线部分）。</w:t>
      </w:r>
      <w:r>
        <w:rPr>
          <w:rFonts w:ascii="宋体" w:hAnsi="宋体" w:cs="宋体"/>
          <w:color w:val="000000"/>
          <w:lang w:eastAsia="zh-CN"/>
        </w:rPr>
        <w:t>“</w:t>
      </w:r>
      <w:r>
        <w:rPr>
          <w:rFonts w:ascii="宋体" w:hAnsi="宋体" w:cs="宋体"/>
          <w:color w:val="000000"/>
          <w:lang w:eastAsia="zh-CN"/>
        </w:rPr>
        <w:t>部分</w:t>
      </w:r>
      <w:r>
        <w:rPr>
          <w:rFonts w:ascii="宋体" w:hAnsi="宋体" w:cs="宋体"/>
          <w:color w:val="000000"/>
          <w:lang w:eastAsia="zh-CN"/>
        </w:rPr>
        <w:t>”</w:t>
      </w:r>
    </w:p>
    <w:p w14:paraId="74898531" w14:textId="77777777" w:rsidR="007B5CCC" w:rsidRDefault="00EA6529">
      <w:pPr>
        <w:spacing w:before="155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的意思是比赛物品至少有一个部分接触该区域。</w:t>
      </w:r>
    </w:p>
    <w:p w14:paraId="5AC79CA3" w14:textId="77777777" w:rsidR="007B5CCC" w:rsidRDefault="00EA6529">
      <w:pPr>
        <w:spacing w:before="803" w:after="0" w:line="190" w:lineRule="exact"/>
        <w:ind w:left="23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2"/>
          <w:sz w:val="18"/>
          <w:lang w:eastAsia="zh-CN"/>
        </w:rPr>
        <w:t>任务</w:t>
      </w:r>
      <w:r>
        <w:rPr>
          <w:rFonts w:ascii="Times New Roman"/>
          <w:color w:val="000000"/>
          <w:spacing w:val="6768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18"/>
          <w:lang w:eastAsia="zh-CN"/>
        </w:rPr>
        <w:t>每个得分</w:t>
      </w:r>
      <w:r>
        <w:rPr>
          <w:rFonts w:ascii="Times New Roman"/>
          <w:color w:val="000000"/>
          <w:spacing w:val="610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2"/>
          <w:sz w:val="18"/>
          <w:lang w:eastAsia="zh-CN"/>
        </w:rPr>
        <w:t>小计</w:t>
      </w:r>
    </w:p>
    <w:p w14:paraId="36D11286" w14:textId="77777777" w:rsidR="007B5CCC" w:rsidRDefault="00EA6529">
      <w:pPr>
        <w:spacing w:before="223" w:after="0" w:line="190" w:lineRule="exact"/>
        <w:ind w:left="23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清除雪堆并带到雪场</w:t>
      </w:r>
    </w:p>
    <w:p w14:paraId="0DC07B72" w14:textId="77777777" w:rsidR="007B5CCC" w:rsidRDefault="00EA6529">
      <w:pPr>
        <w:spacing w:before="220" w:after="0" w:line="211" w:lineRule="exact"/>
        <w:ind w:left="238"/>
        <w:jc w:val="left"/>
        <w:rPr>
          <w:rFonts w:ascii="Arial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代表雪堆的积木在雪仓中</w:t>
      </w:r>
      <w:r>
        <w:rPr>
          <w:rFonts w:ascii="Times New Roman"/>
          <w:color w:val="000000"/>
          <w:spacing w:val="5478"/>
          <w:sz w:val="18"/>
          <w:lang w:eastAsia="zh-CN"/>
        </w:rPr>
        <w:t xml:space="preserve"> </w:t>
      </w:r>
      <w:r>
        <w:rPr>
          <w:rFonts w:ascii="Arial"/>
          <w:b/>
          <w:color w:val="000000"/>
          <w:sz w:val="18"/>
          <w:lang w:eastAsia="zh-CN"/>
        </w:rPr>
        <w:t>5</w:t>
      </w:r>
      <w:r>
        <w:rPr>
          <w:rFonts w:ascii="Arial"/>
          <w:b/>
          <w:color w:val="000000"/>
          <w:spacing w:val="935"/>
          <w:sz w:val="18"/>
          <w:lang w:eastAsia="zh-CN"/>
        </w:rPr>
        <w:t xml:space="preserve"> </w:t>
      </w:r>
      <w:r>
        <w:rPr>
          <w:rFonts w:ascii="Arial"/>
          <w:b/>
          <w:color w:val="000000"/>
          <w:spacing w:val="1"/>
          <w:sz w:val="18"/>
          <w:lang w:eastAsia="zh-CN"/>
        </w:rPr>
        <w:t>60</w:t>
      </w:r>
    </w:p>
    <w:p w14:paraId="2C4C72F2" w14:textId="77777777" w:rsidR="007B5CCC" w:rsidRDefault="00EA6529">
      <w:pPr>
        <w:spacing w:before="199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代表雪堆的积木在雪场区但没有</w:t>
      </w:r>
      <w:proofErr w:type="gramStart"/>
      <w:r>
        <w:rPr>
          <w:rFonts w:ascii="宋体" w:hAnsi="宋体" w:cs="宋体"/>
          <w:color w:val="000000"/>
          <w:sz w:val="18"/>
          <w:lang w:eastAsia="zh-CN"/>
        </w:rPr>
        <w:t>进入雪仓</w:t>
      </w:r>
      <w:proofErr w:type="gramEnd"/>
      <w:r>
        <w:rPr>
          <w:rFonts w:ascii="Times New Roman"/>
          <w:color w:val="000000"/>
          <w:spacing w:val="4218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3</w:t>
      </w:r>
      <w:r>
        <w:rPr>
          <w:rFonts w:ascii="Arial"/>
          <w:color w:val="000000"/>
          <w:spacing w:val="935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36</w:t>
      </w:r>
    </w:p>
    <w:p w14:paraId="0BE2800A" w14:textId="77777777" w:rsidR="007B5CCC" w:rsidRDefault="00EA6529">
      <w:pPr>
        <w:spacing w:before="210" w:after="0" w:line="190" w:lineRule="exact"/>
        <w:ind w:left="23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宋体" w:hAnsi="宋体" w:cs="宋体"/>
          <w:color w:val="000000"/>
          <w:spacing w:val="1"/>
          <w:sz w:val="18"/>
        </w:rPr>
        <w:t>布撒防滑材料</w:t>
      </w:r>
      <w:proofErr w:type="spellEnd"/>
    </w:p>
    <w:p w14:paraId="0B56B61C" w14:textId="77777777" w:rsidR="007B5CCC" w:rsidRDefault="00EA6529">
      <w:pPr>
        <w:spacing w:before="215" w:after="0" w:line="213" w:lineRule="exact"/>
        <w:ind w:left="238"/>
        <w:jc w:val="left"/>
        <w:rPr>
          <w:rFonts w:ascii="Arial"/>
          <w:b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黑色防滑材料（木屑）与</w:t>
      </w:r>
      <w:r>
        <w:rPr>
          <w:rFonts w:ascii="Arial"/>
          <w:color w:val="000000"/>
          <w:sz w:val="18"/>
        </w:rPr>
        <w:t>1-0</w:t>
      </w:r>
      <w:r>
        <w:rPr>
          <w:rFonts w:ascii="宋体" w:hAnsi="宋体" w:cs="宋体"/>
          <w:color w:val="000000"/>
          <w:sz w:val="18"/>
        </w:rPr>
        <w:t>街道的各段接触</w:t>
      </w:r>
      <w:r>
        <w:rPr>
          <w:rFonts w:ascii="Times New Roman"/>
          <w:color w:val="000000"/>
          <w:spacing w:val="39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9</w:t>
      </w:r>
      <w:r>
        <w:rPr>
          <w:rFonts w:ascii="Arial"/>
          <w:b/>
          <w:color w:val="000000"/>
          <w:spacing w:val="93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27</w:t>
      </w:r>
    </w:p>
    <w:p w14:paraId="189505AC" w14:textId="77777777" w:rsidR="007B5CCC" w:rsidRDefault="00EA6529">
      <w:pPr>
        <w:spacing w:before="199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蓝色防滑材料（碎石）与</w:t>
      </w:r>
      <w:r>
        <w:rPr>
          <w:rFonts w:ascii="Arial"/>
          <w:color w:val="000000"/>
          <w:sz w:val="18"/>
          <w:lang w:eastAsia="zh-CN"/>
        </w:rPr>
        <w:t>1-0</w:t>
      </w:r>
      <w:r>
        <w:rPr>
          <w:rFonts w:ascii="宋体" w:hAnsi="宋体" w:cs="宋体"/>
          <w:color w:val="000000"/>
          <w:sz w:val="18"/>
          <w:lang w:eastAsia="zh-CN"/>
        </w:rPr>
        <w:t>街道的各段接触</w:t>
      </w:r>
      <w:r>
        <w:rPr>
          <w:rFonts w:ascii="Times New Roman"/>
          <w:color w:val="000000"/>
          <w:spacing w:val="3960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4</w:t>
      </w:r>
      <w:r>
        <w:rPr>
          <w:rFonts w:ascii="Arial"/>
          <w:color w:val="000000"/>
          <w:spacing w:val="935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12</w:t>
      </w:r>
    </w:p>
    <w:p w14:paraId="2807657D" w14:textId="77777777" w:rsidR="007B5CCC" w:rsidRDefault="00EA6529">
      <w:pPr>
        <w:spacing w:before="463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8</w:t>
      </w:r>
    </w:p>
    <w:p w14:paraId="3ECD234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ECE7351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12ACA2F" w14:textId="77777777" w:rsidR="007B5CCC" w:rsidRDefault="007B5CCC">
      <w:pPr>
        <w:pStyle w:val="1"/>
        <w:sectPr w:rsidR="007B5CCC">
          <w:pgSz w:w="11900" w:h="16820"/>
          <w:pgMar w:top="1444" w:right="100" w:bottom="0" w:left="1798" w:header="720" w:footer="720" w:gutter="0"/>
          <w:pgNumType w:start="1"/>
          <w:cols w:space="720"/>
          <w:docGrid w:linePitch="1"/>
        </w:sectPr>
      </w:pPr>
    </w:p>
    <w:p w14:paraId="519B4C28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DC587A0" w14:textId="77777777" w:rsidR="007B5CCC" w:rsidRDefault="00582A9B">
      <w:pPr>
        <w:spacing w:before="0" w:after="0" w:line="213" w:lineRule="exact"/>
        <w:ind w:left="238"/>
        <w:jc w:val="left"/>
        <w:rPr>
          <w:rFonts w:ascii="Arial"/>
          <w:b/>
          <w:color w:val="000000"/>
          <w:sz w:val="18"/>
          <w:lang w:eastAsia="zh-CN"/>
        </w:rPr>
      </w:pPr>
      <w:bookmarkStart w:id="9" w:name="br9"/>
      <w:bookmarkEnd w:id="9"/>
      <w:r>
        <w:rPr>
          <w:noProof/>
        </w:rPr>
        <w:pict w14:anchorId="1F725B5D">
          <v:shape id="_x000012" o:spid="_x0000_s1058" type="#_x0000_t75" style="position:absolute;left:0;text-align:left;margin-left:94.9pt;margin-top:70.1pt;width:471.2pt;height:295.1pt;z-index:-251645440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 w14:anchorId="0127B4BD">
          <v:shape id="_x000013" o:spid="_x0000_s1057" type="#_x0000_t75" style="position:absolute;left:0;text-align:left;margin-left:83.25pt;margin-top:423.55pt;width:428.95pt;height:304.7pt;z-index:-251646464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18"/>
          <w:lang w:eastAsia="zh-CN"/>
        </w:rPr>
        <w:t>蓝色防滑材料（碎石）与</w:t>
      </w:r>
      <w:r w:rsidR="00EA6529">
        <w:rPr>
          <w:rFonts w:ascii="Arial"/>
          <w:color w:val="000000"/>
          <w:sz w:val="18"/>
          <w:lang w:eastAsia="zh-CN"/>
        </w:rPr>
        <w:t>0-1</w:t>
      </w:r>
      <w:r w:rsidR="00EA6529">
        <w:rPr>
          <w:rFonts w:ascii="宋体" w:hAnsi="宋体" w:cs="宋体"/>
          <w:color w:val="000000"/>
          <w:sz w:val="18"/>
          <w:lang w:eastAsia="zh-CN"/>
        </w:rPr>
        <w:t>街道的各段接触</w:t>
      </w:r>
      <w:r w:rsidR="00EA6529">
        <w:rPr>
          <w:rFonts w:ascii="Times New Roman"/>
          <w:color w:val="000000"/>
          <w:spacing w:val="3960"/>
          <w:sz w:val="18"/>
          <w:lang w:eastAsia="zh-CN"/>
        </w:rPr>
        <w:t xml:space="preserve"> </w:t>
      </w:r>
      <w:r w:rsidR="00EA6529">
        <w:rPr>
          <w:rFonts w:ascii="Arial"/>
          <w:b/>
          <w:color w:val="000000"/>
          <w:sz w:val="18"/>
          <w:lang w:eastAsia="zh-CN"/>
        </w:rPr>
        <w:t>9</w:t>
      </w:r>
      <w:r w:rsidR="00EA6529">
        <w:rPr>
          <w:rFonts w:ascii="Arial"/>
          <w:b/>
          <w:color w:val="000000"/>
          <w:spacing w:val="935"/>
          <w:sz w:val="18"/>
          <w:lang w:eastAsia="zh-CN"/>
        </w:rPr>
        <w:t xml:space="preserve"> </w:t>
      </w:r>
      <w:r w:rsidR="00EA6529">
        <w:rPr>
          <w:rFonts w:ascii="Arial"/>
          <w:b/>
          <w:color w:val="000000"/>
          <w:spacing w:val="1"/>
          <w:sz w:val="18"/>
          <w:lang w:eastAsia="zh-CN"/>
        </w:rPr>
        <w:t>27</w:t>
      </w:r>
    </w:p>
    <w:p w14:paraId="2DF0F0F3" w14:textId="77777777" w:rsidR="007B5CCC" w:rsidRDefault="00EA6529">
      <w:pPr>
        <w:spacing w:before="205" w:after="0" w:line="211" w:lineRule="exact"/>
        <w:ind w:left="238"/>
        <w:jc w:val="left"/>
        <w:rPr>
          <w:rFonts w:ascii="Arial"/>
          <w:color w:val="000000"/>
          <w:sz w:val="18"/>
        </w:rPr>
      </w:pPr>
      <w:r>
        <w:rPr>
          <w:rFonts w:ascii="宋体" w:hAnsi="宋体" w:cs="宋体"/>
          <w:color w:val="000000"/>
          <w:sz w:val="18"/>
        </w:rPr>
        <w:t>黑色防滑材料（木屑）与</w:t>
      </w:r>
      <w:r>
        <w:rPr>
          <w:rFonts w:ascii="Arial"/>
          <w:color w:val="000000"/>
          <w:sz w:val="18"/>
        </w:rPr>
        <w:t>0-1</w:t>
      </w:r>
      <w:r>
        <w:rPr>
          <w:rFonts w:ascii="宋体" w:hAnsi="宋体" w:cs="宋体"/>
          <w:color w:val="000000"/>
          <w:sz w:val="18"/>
        </w:rPr>
        <w:t>街道的各段接触</w:t>
      </w:r>
      <w:r>
        <w:rPr>
          <w:rFonts w:ascii="Times New Roman"/>
          <w:color w:val="000000"/>
          <w:spacing w:val="3960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9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</w:t>
      </w:r>
    </w:p>
    <w:p w14:paraId="0F585C5E" w14:textId="77777777" w:rsidR="007B5CCC" w:rsidRDefault="00EA6529">
      <w:pPr>
        <w:spacing w:before="239" w:after="0" w:line="190" w:lineRule="exact"/>
        <w:ind w:left="23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将车辆拖到停车场</w:t>
      </w:r>
    </w:p>
    <w:p w14:paraId="4BDC3D91" w14:textId="77777777" w:rsidR="007B5CCC" w:rsidRDefault="00EA6529">
      <w:pPr>
        <w:spacing w:before="219" w:after="0" w:line="211" w:lineRule="exact"/>
        <w:ind w:left="238"/>
        <w:jc w:val="left"/>
        <w:rPr>
          <w:rFonts w:ascii="Arial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车辆完全在停车场内</w:t>
      </w:r>
      <w:r>
        <w:rPr>
          <w:rFonts w:ascii="Times New Roman"/>
          <w:color w:val="000000"/>
          <w:spacing w:val="5802"/>
          <w:sz w:val="18"/>
          <w:lang w:eastAsia="zh-CN"/>
        </w:rPr>
        <w:t xml:space="preserve"> </w:t>
      </w:r>
      <w:r>
        <w:rPr>
          <w:rFonts w:ascii="Arial"/>
          <w:b/>
          <w:color w:val="000000"/>
          <w:spacing w:val="1"/>
          <w:sz w:val="18"/>
          <w:lang w:eastAsia="zh-CN"/>
        </w:rPr>
        <w:t>20</w:t>
      </w:r>
      <w:r>
        <w:rPr>
          <w:rFonts w:ascii="Arial"/>
          <w:b/>
          <w:color w:val="000000"/>
          <w:spacing w:val="870"/>
          <w:sz w:val="18"/>
          <w:lang w:eastAsia="zh-CN"/>
        </w:rPr>
        <w:t xml:space="preserve"> </w:t>
      </w:r>
      <w:r>
        <w:rPr>
          <w:rFonts w:ascii="Arial"/>
          <w:b/>
          <w:color w:val="000000"/>
          <w:spacing w:val="1"/>
          <w:sz w:val="18"/>
          <w:lang w:eastAsia="zh-CN"/>
        </w:rPr>
        <w:t>40</w:t>
      </w:r>
    </w:p>
    <w:p w14:paraId="5B32BF16" w14:textId="77777777" w:rsidR="007B5CCC" w:rsidRDefault="00EA6529">
      <w:pPr>
        <w:spacing w:before="202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车辆部分在停车场内</w:t>
      </w:r>
      <w:r>
        <w:rPr>
          <w:rFonts w:ascii="Times New Roman"/>
          <w:color w:val="000000"/>
          <w:spacing w:val="5802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15</w:t>
      </w:r>
      <w:r>
        <w:rPr>
          <w:rFonts w:ascii="Arial"/>
          <w:color w:val="000000"/>
          <w:spacing w:val="870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30</w:t>
      </w:r>
    </w:p>
    <w:p w14:paraId="44D99FE9" w14:textId="77777777" w:rsidR="007B5CCC" w:rsidRDefault="00EA6529">
      <w:pPr>
        <w:spacing w:before="212" w:after="121" w:line="190" w:lineRule="exact"/>
        <w:ind w:left="238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2"/>
          <w:sz w:val="18"/>
          <w:lang w:eastAsia="zh-CN"/>
        </w:rPr>
        <w:t>停泊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38"/>
        <w:gridCol w:w="7448"/>
        <w:gridCol w:w="20"/>
        <w:gridCol w:w="1402"/>
      </w:tblGrid>
      <w:tr w:rsidR="007B5CCC" w14:paraId="7D715EB6" w14:textId="77777777">
        <w:trPr>
          <w:trHeight w:val="432"/>
        </w:trPr>
        <w:tc>
          <w:tcPr>
            <w:tcW w:w="238" w:type="dxa"/>
          </w:tcPr>
          <w:p w14:paraId="6BD87D37" w14:textId="77777777" w:rsidR="007B5CCC" w:rsidRDefault="007B5CC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8"/>
                <w:lang w:eastAsia="zh-CN"/>
              </w:rPr>
            </w:pPr>
          </w:p>
        </w:tc>
        <w:tc>
          <w:tcPr>
            <w:tcW w:w="7448" w:type="dxa"/>
          </w:tcPr>
          <w:p w14:paraId="6B48A36F" w14:textId="77777777" w:rsidR="007B5CCC" w:rsidRDefault="00EA6529">
            <w:pPr>
              <w:spacing w:before="0" w:after="0" w:line="180" w:lineRule="exact"/>
              <w:jc w:val="left"/>
              <w:rPr>
                <w:rFonts w:ascii="Times New Roman"/>
                <w:color w:val="000000"/>
                <w:sz w:val="1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18"/>
                <w:lang w:eastAsia="zh-CN"/>
              </w:rPr>
              <w:t>机器人完全停泊在启动区内</w:t>
            </w:r>
          </w:p>
          <w:p w14:paraId="5CB2CE49" w14:textId="77777777" w:rsidR="007B5CCC" w:rsidRDefault="00EA6529">
            <w:pPr>
              <w:spacing w:before="72" w:after="0" w:line="180" w:lineRule="exact"/>
              <w:jc w:val="left"/>
              <w:rPr>
                <w:rFonts w:ascii="Times New Roman"/>
                <w:color w:val="000000"/>
                <w:sz w:val="1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18"/>
                <w:lang w:eastAsia="zh-CN"/>
              </w:rPr>
              <w:t>（只有其它任务得分（不包含奖励分）后，才有此得分）</w:t>
            </w:r>
          </w:p>
        </w:tc>
        <w:tc>
          <w:tcPr>
            <w:tcW w:w="20" w:type="dxa"/>
          </w:tcPr>
          <w:p w14:paraId="52A0B530" w14:textId="77777777" w:rsidR="007B5CCC" w:rsidRDefault="007B5CCC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8"/>
                <w:lang w:eastAsia="zh-CN"/>
              </w:rPr>
            </w:pPr>
          </w:p>
        </w:tc>
        <w:tc>
          <w:tcPr>
            <w:tcW w:w="1402" w:type="dxa"/>
          </w:tcPr>
          <w:p w14:paraId="7A53D723" w14:textId="77777777" w:rsidR="007B5CCC" w:rsidRDefault="00EA6529">
            <w:pPr>
              <w:spacing w:before="66" w:after="0" w:line="201" w:lineRule="exact"/>
              <w:jc w:val="left"/>
              <w:rPr>
                <w:rFonts w:ascii="Arial"/>
                <w:color w:val="000000"/>
                <w:sz w:val="18"/>
              </w:rPr>
            </w:pPr>
            <w:r>
              <w:rPr>
                <w:rFonts w:ascii="Arial"/>
                <w:color w:val="000000"/>
                <w:spacing w:val="1"/>
                <w:sz w:val="18"/>
              </w:rPr>
              <w:t>14</w:t>
            </w:r>
            <w:r>
              <w:rPr>
                <w:rFonts w:ascii="Arial"/>
                <w:color w:val="000000"/>
                <w:spacing w:val="870"/>
                <w:sz w:val="18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8"/>
              </w:rPr>
              <w:t>14</w:t>
            </w:r>
          </w:p>
        </w:tc>
      </w:tr>
    </w:tbl>
    <w:p w14:paraId="014B55D8" w14:textId="77777777" w:rsidR="007B5CCC" w:rsidRDefault="00EA6529">
      <w:pPr>
        <w:spacing w:before="269" w:after="0" w:line="190" w:lineRule="exact"/>
        <w:ind w:left="23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宋体" w:hAnsi="宋体" w:cs="宋体"/>
          <w:color w:val="000000"/>
          <w:spacing w:val="1"/>
          <w:sz w:val="18"/>
        </w:rPr>
        <w:t>获得奖励分和避免处罚</w:t>
      </w:r>
      <w:proofErr w:type="spellEnd"/>
    </w:p>
    <w:p w14:paraId="4228FE55" w14:textId="77777777" w:rsidR="007B5CCC" w:rsidRDefault="00EA6529">
      <w:pPr>
        <w:spacing w:before="219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道边没有被移动或损坏</w:t>
      </w:r>
      <w:r>
        <w:rPr>
          <w:rFonts w:ascii="Times New Roman"/>
          <w:color w:val="000000"/>
          <w:spacing w:val="5659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2</w:t>
      </w:r>
      <w:r>
        <w:rPr>
          <w:rFonts w:ascii="Arial"/>
          <w:color w:val="000000"/>
          <w:spacing w:val="935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12</w:t>
      </w:r>
    </w:p>
    <w:p w14:paraId="39B1EBEE" w14:textId="77777777" w:rsidR="007B5CCC" w:rsidRDefault="00EA6529">
      <w:pPr>
        <w:spacing w:before="202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proofErr w:type="gramStart"/>
      <w:r>
        <w:rPr>
          <w:rFonts w:ascii="宋体" w:hAnsi="宋体" w:cs="宋体"/>
          <w:color w:val="000000"/>
          <w:sz w:val="18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z w:val="18"/>
          <w:lang w:eastAsia="zh-CN"/>
        </w:rPr>
        <w:t>没有被移动或损坏</w:t>
      </w:r>
      <w:r>
        <w:rPr>
          <w:rFonts w:ascii="Times New Roman"/>
          <w:color w:val="000000"/>
          <w:spacing w:val="5479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4</w:t>
      </w:r>
      <w:r>
        <w:rPr>
          <w:rFonts w:ascii="Arial"/>
          <w:color w:val="000000"/>
          <w:spacing w:val="985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8</w:t>
      </w:r>
    </w:p>
    <w:p w14:paraId="79B4E1B9" w14:textId="77777777" w:rsidR="007B5CCC" w:rsidRDefault="00EA6529">
      <w:pPr>
        <w:spacing w:before="204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0-1</w:t>
      </w:r>
      <w:r>
        <w:rPr>
          <w:rFonts w:ascii="宋体" w:hAnsi="宋体" w:cs="宋体"/>
          <w:color w:val="000000"/>
          <w:sz w:val="18"/>
          <w:lang w:eastAsia="zh-CN"/>
        </w:rPr>
        <w:t>或</w:t>
      </w:r>
      <w:r>
        <w:rPr>
          <w:rFonts w:ascii="Arial"/>
          <w:color w:val="000000"/>
          <w:sz w:val="18"/>
          <w:lang w:eastAsia="zh-CN"/>
        </w:rPr>
        <w:t>1-0</w:t>
      </w:r>
      <w:r>
        <w:rPr>
          <w:rFonts w:ascii="宋体" w:hAnsi="宋体" w:cs="宋体"/>
          <w:color w:val="000000"/>
          <w:sz w:val="18"/>
          <w:lang w:eastAsia="zh-CN"/>
        </w:rPr>
        <w:t>的街道上的车辆没有被移动（不再与初始位置的方框接触）或损坏</w:t>
      </w:r>
      <w:r>
        <w:rPr>
          <w:rFonts w:ascii="Times New Roman"/>
          <w:color w:val="000000"/>
          <w:spacing w:val="1537"/>
          <w:sz w:val="18"/>
          <w:lang w:eastAsia="zh-CN"/>
        </w:rPr>
        <w:t xml:space="preserve"> </w:t>
      </w:r>
      <w:r>
        <w:rPr>
          <w:rFonts w:ascii="Arial"/>
          <w:color w:val="000000"/>
          <w:sz w:val="18"/>
          <w:lang w:eastAsia="zh-CN"/>
        </w:rPr>
        <w:t>6</w:t>
      </w:r>
      <w:r>
        <w:rPr>
          <w:rFonts w:ascii="Arial"/>
          <w:color w:val="000000"/>
          <w:spacing w:val="935"/>
          <w:sz w:val="18"/>
          <w:lang w:eastAsia="zh-CN"/>
        </w:rPr>
        <w:t xml:space="preserve"> </w:t>
      </w:r>
      <w:r>
        <w:rPr>
          <w:rFonts w:ascii="Arial"/>
          <w:color w:val="000000"/>
          <w:spacing w:val="1"/>
          <w:sz w:val="18"/>
          <w:lang w:eastAsia="zh-CN"/>
        </w:rPr>
        <w:t>12</w:t>
      </w:r>
    </w:p>
    <w:p w14:paraId="2B44755D" w14:textId="77777777" w:rsidR="007B5CCC" w:rsidRDefault="00EA6529">
      <w:pPr>
        <w:spacing w:before="204" w:after="0" w:line="211" w:lineRule="exact"/>
        <w:ind w:left="238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大树被移动（不在与灰色方块接触）或损坏（至少一片脱落）</w:t>
      </w:r>
      <w:r>
        <w:rPr>
          <w:rFonts w:ascii="Times New Roman"/>
          <w:color w:val="000000"/>
          <w:spacing w:val="2576"/>
          <w:sz w:val="18"/>
          <w:lang w:eastAsia="zh-CN"/>
        </w:rPr>
        <w:t xml:space="preserve"> </w:t>
      </w:r>
      <w:r>
        <w:rPr>
          <w:rFonts w:ascii="Arial"/>
          <w:color w:val="FF0000"/>
          <w:sz w:val="18"/>
          <w:lang w:eastAsia="zh-CN"/>
        </w:rPr>
        <w:t>-8</w:t>
      </w:r>
      <w:r>
        <w:rPr>
          <w:rFonts w:ascii="Arial"/>
          <w:color w:val="FF0000"/>
          <w:spacing w:val="868"/>
          <w:sz w:val="18"/>
          <w:lang w:eastAsia="zh-CN"/>
        </w:rPr>
        <w:t xml:space="preserve"> </w:t>
      </w:r>
      <w:r>
        <w:rPr>
          <w:rFonts w:ascii="Arial"/>
          <w:color w:val="FF0000"/>
          <w:sz w:val="18"/>
          <w:lang w:eastAsia="zh-CN"/>
        </w:rPr>
        <w:t>-24</w:t>
      </w:r>
    </w:p>
    <w:p w14:paraId="7C572DB3" w14:textId="77777777" w:rsidR="007B5CCC" w:rsidRDefault="00EA6529">
      <w:pPr>
        <w:spacing w:before="420" w:after="0" w:line="211" w:lineRule="exact"/>
        <w:ind w:left="238"/>
        <w:jc w:val="left"/>
        <w:rPr>
          <w:rFonts w:ascii="Arial"/>
          <w:b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pacing w:val="1"/>
          <w:sz w:val="18"/>
          <w:lang w:eastAsia="zh-CN"/>
        </w:rPr>
        <w:t>最高得分</w:t>
      </w:r>
      <w:r>
        <w:rPr>
          <w:rFonts w:ascii="Times New Roman"/>
          <w:color w:val="000000"/>
          <w:spacing w:val="7771"/>
          <w:sz w:val="18"/>
          <w:lang w:eastAsia="zh-CN"/>
        </w:rPr>
        <w:t xml:space="preserve"> </w:t>
      </w:r>
      <w:r>
        <w:rPr>
          <w:rFonts w:ascii="Arial"/>
          <w:b/>
          <w:color w:val="000000"/>
          <w:spacing w:val="1"/>
          <w:sz w:val="18"/>
          <w:lang w:eastAsia="zh-CN"/>
        </w:rPr>
        <w:t>200</w:t>
      </w:r>
    </w:p>
    <w:p w14:paraId="37811FB8" w14:textId="77777777" w:rsidR="007B5CCC" w:rsidRDefault="00EA6529">
      <w:pPr>
        <w:spacing w:before="637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1"/>
          <w:sz w:val="21"/>
          <w:lang w:eastAsia="zh-CN"/>
        </w:rPr>
        <w:t>记分说明</w:t>
      </w:r>
    </w:p>
    <w:p w14:paraId="6FAA9AB3" w14:textId="77777777" w:rsidR="007B5CCC" w:rsidRDefault="00EA6529">
      <w:pPr>
        <w:spacing w:before="168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代表雪堆的积木在雪仓中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Times New Roman"/>
          <w:color w:val="000000"/>
          <w:spacing w:val="1"/>
          <w:sz w:val="21"/>
          <w:lang w:eastAsia="zh-CN"/>
        </w:rPr>
        <w:t>5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7EFDC274" w14:textId="77777777" w:rsidR="007B5CCC" w:rsidRDefault="00EA6529">
      <w:pPr>
        <w:spacing w:before="2206" w:after="0" w:line="209" w:lineRule="exact"/>
        <w:ind w:left="72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1"/>
          <w:sz w:val="18"/>
          <w:lang w:eastAsia="zh-CN"/>
        </w:rPr>
        <w:t>3</w:t>
      </w:r>
      <w:r>
        <w:rPr>
          <w:rFonts w:ascii="宋体" w:hAnsi="宋体" w:cs="宋体"/>
          <w:color w:val="000000"/>
          <w:sz w:val="18"/>
          <w:lang w:eastAsia="zh-CN"/>
        </w:rPr>
        <w:t>个雪堆，</w:t>
      </w:r>
      <w:r>
        <w:rPr>
          <w:rFonts w:ascii="Times New Roman"/>
          <w:color w:val="000000"/>
          <w:spacing w:val="1"/>
          <w:sz w:val="18"/>
          <w:lang w:eastAsia="zh-CN"/>
        </w:rPr>
        <w:t>15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903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4</w:t>
      </w:r>
      <w:r>
        <w:rPr>
          <w:rFonts w:ascii="宋体" w:hAnsi="宋体" w:cs="宋体"/>
          <w:color w:val="000000"/>
          <w:sz w:val="18"/>
          <w:lang w:eastAsia="zh-CN"/>
        </w:rPr>
        <w:t>个雪堆（在边框上的积木也可得</w:t>
      </w:r>
      <w:r>
        <w:rPr>
          <w:rFonts w:ascii="Times New Roman"/>
          <w:color w:val="000000"/>
          <w:spacing w:val="181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-5"/>
          <w:sz w:val="18"/>
          <w:lang w:eastAsia="zh-CN"/>
        </w:rPr>
        <w:t>如果赛台比场地纸大，</w:t>
      </w:r>
      <w:proofErr w:type="gramStart"/>
      <w:r>
        <w:rPr>
          <w:rFonts w:ascii="宋体" w:hAnsi="宋体" w:cs="宋体"/>
          <w:color w:val="000000"/>
          <w:spacing w:val="-5"/>
          <w:sz w:val="18"/>
          <w:lang w:eastAsia="zh-CN"/>
        </w:rPr>
        <w:t>雪仓可以</w:t>
      </w:r>
      <w:proofErr w:type="gramEnd"/>
      <w:r>
        <w:rPr>
          <w:rFonts w:ascii="宋体" w:hAnsi="宋体" w:cs="宋体"/>
          <w:color w:val="000000"/>
          <w:spacing w:val="-5"/>
          <w:sz w:val="18"/>
          <w:lang w:eastAsia="zh-CN"/>
        </w:rPr>
        <w:t>移</w:t>
      </w:r>
    </w:p>
    <w:p w14:paraId="6819DF0A" w14:textId="77777777" w:rsidR="007B5CCC" w:rsidRDefault="00EA6529">
      <w:pPr>
        <w:spacing w:before="103" w:after="0" w:line="209" w:lineRule="exact"/>
        <w:ind w:left="3706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分），</w:t>
      </w:r>
      <w:r>
        <w:rPr>
          <w:rFonts w:ascii="Times New Roman"/>
          <w:color w:val="000000"/>
          <w:spacing w:val="1"/>
          <w:sz w:val="18"/>
          <w:lang w:eastAsia="zh-CN"/>
        </w:rPr>
        <w:t>20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446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动到靠边墙，</w:t>
      </w:r>
      <w:r>
        <w:rPr>
          <w:rFonts w:ascii="Times New Roman"/>
          <w:color w:val="000000"/>
          <w:spacing w:val="1"/>
          <w:sz w:val="18"/>
          <w:lang w:eastAsia="zh-CN"/>
        </w:rPr>
        <w:t>15</w:t>
      </w:r>
      <w:r>
        <w:rPr>
          <w:rFonts w:ascii="宋体" w:hAnsi="宋体" w:cs="宋体"/>
          <w:color w:val="000000"/>
          <w:sz w:val="18"/>
          <w:lang w:eastAsia="zh-CN"/>
        </w:rPr>
        <w:t>分有效</w:t>
      </w:r>
    </w:p>
    <w:p w14:paraId="438E690F" w14:textId="77777777" w:rsidR="007B5CCC" w:rsidRDefault="00EA6529">
      <w:pPr>
        <w:spacing w:before="2351" w:after="0" w:line="190" w:lineRule="exact"/>
        <w:jc w:val="left"/>
        <w:rPr>
          <w:rFonts w:ascii="Times New Roman"/>
          <w:color w:val="000000"/>
          <w:sz w:val="18"/>
          <w:lang w:eastAsia="zh-CN"/>
        </w:rPr>
      </w:pPr>
      <w:proofErr w:type="gramStart"/>
      <w:r>
        <w:rPr>
          <w:rFonts w:ascii="宋体" w:hAnsi="宋体" w:cs="宋体"/>
          <w:color w:val="000000"/>
          <w:spacing w:val="-5"/>
          <w:sz w:val="18"/>
          <w:lang w:eastAsia="zh-CN"/>
        </w:rPr>
        <w:t>雪仓在</w:t>
      </w:r>
      <w:proofErr w:type="gramEnd"/>
      <w:r>
        <w:rPr>
          <w:rFonts w:ascii="宋体" w:hAnsi="宋体" w:cs="宋体"/>
          <w:color w:val="000000"/>
          <w:spacing w:val="-5"/>
          <w:sz w:val="18"/>
          <w:lang w:eastAsia="zh-CN"/>
        </w:rPr>
        <w:t>雪场区内移动是可以的，但</w:t>
      </w:r>
      <w:r>
        <w:rPr>
          <w:rFonts w:ascii="Times New Roman"/>
          <w:color w:val="000000"/>
          <w:spacing w:val="176"/>
          <w:sz w:val="18"/>
          <w:lang w:eastAsia="zh-CN"/>
        </w:rPr>
        <w:t xml:space="preserve"> </w:t>
      </w:r>
      <w:proofErr w:type="gramStart"/>
      <w:r>
        <w:rPr>
          <w:rFonts w:ascii="宋体" w:hAnsi="宋体" w:cs="宋体"/>
          <w:color w:val="000000"/>
          <w:spacing w:val="-5"/>
          <w:sz w:val="18"/>
          <w:lang w:eastAsia="zh-CN"/>
        </w:rPr>
        <w:t>如果雪仓移出</w:t>
      </w:r>
      <w:proofErr w:type="gramEnd"/>
      <w:r>
        <w:rPr>
          <w:rFonts w:ascii="宋体" w:hAnsi="宋体" w:cs="宋体"/>
          <w:color w:val="000000"/>
          <w:spacing w:val="-5"/>
          <w:sz w:val="18"/>
          <w:lang w:eastAsia="zh-CN"/>
        </w:rPr>
        <w:t>雪场区，只有在雪场</w:t>
      </w:r>
    </w:p>
    <w:p w14:paraId="496149E7" w14:textId="77777777" w:rsidR="007B5CCC" w:rsidRDefault="00EA6529">
      <w:pPr>
        <w:spacing w:before="122" w:after="0" w:line="190" w:lineRule="exact"/>
        <w:ind w:left="59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不能移到雪场区外</w:t>
      </w:r>
      <w:r>
        <w:rPr>
          <w:rFonts w:ascii="Times New Roman"/>
          <w:color w:val="000000"/>
          <w:spacing w:val="81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区内的雪堆才能得分（上图可得</w:t>
      </w:r>
    </w:p>
    <w:p w14:paraId="345CFA83" w14:textId="77777777" w:rsidR="007B5CCC" w:rsidRDefault="00EA6529">
      <w:pPr>
        <w:spacing w:before="116" w:after="0" w:line="209" w:lineRule="exact"/>
        <w:ind w:left="369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 w:hAnsi="Times New Roman" w:cs="Times New Roman"/>
          <w:color w:val="000000"/>
          <w:sz w:val="18"/>
          <w:lang w:eastAsia="zh-CN"/>
        </w:rPr>
        <w:t>2×3</w:t>
      </w:r>
      <w:r>
        <w:rPr>
          <w:rFonts w:ascii="Times New Roman"/>
          <w:color w:val="000000"/>
          <w:spacing w:val="1"/>
          <w:sz w:val="18"/>
          <w:lang w:eastAsia="zh-CN"/>
        </w:rPr>
        <w:t xml:space="preserve"> </w:t>
      </w:r>
      <w:r>
        <w:rPr>
          <w:rFonts w:ascii="Times New Roman"/>
          <w:color w:val="000000"/>
          <w:sz w:val="18"/>
          <w:lang w:eastAsia="zh-CN"/>
        </w:rPr>
        <w:t xml:space="preserve">= </w:t>
      </w:r>
      <w:r>
        <w:rPr>
          <w:rFonts w:ascii="Times New Roman"/>
          <w:color w:val="000000"/>
          <w:spacing w:val="1"/>
          <w:sz w:val="18"/>
          <w:lang w:eastAsia="zh-CN"/>
        </w:rPr>
        <w:t>6</w:t>
      </w:r>
      <w:r>
        <w:rPr>
          <w:rFonts w:ascii="宋体" w:hAnsi="宋体" w:cs="宋体"/>
          <w:color w:val="000000"/>
          <w:sz w:val="18"/>
          <w:lang w:eastAsia="zh-CN"/>
        </w:rPr>
        <w:t>分）</w:t>
      </w:r>
    </w:p>
    <w:p w14:paraId="6E033407" w14:textId="77777777" w:rsidR="007B5CCC" w:rsidRDefault="00EA6529">
      <w:pPr>
        <w:spacing w:before="312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代表雪堆的积木在雪场区内但未</w:t>
      </w:r>
      <w:proofErr w:type="gramStart"/>
      <w:r>
        <w:rPr>
          <w:rFonts w:ascii="宋体" w:hAnsi="宋体" w:cs="宋体"/>
          <w:color w:val="000000"/>
          <w:sz w:val="21"/>
          <w:lang w:eastAsia="zh-CN"/>
        </w:rPr>
        <w:t>进入雪仓</w:t>
      </w:r>
      <w:proofErr w:type="gramEnd"/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宋体"/>
          <w:color w:val="000000"/>
          <w:spacing w:val="-2"/>
          <w:sz w:val="21"/>
          <w:lang w:eastAsia="zh-CN"/>
        </w:rPr>
        <w:t>3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0BEFD27A" w14:textId="77777777" w:rsidR="007B5CCC" w:rsidRDefault="00EA6529">
      <w:pPr>
        <w:spacing w:before="712" w:after="0" w:line="211" w:lineRule="exact"/>
        <w:ind w:left="4105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z w:val="18"/>
          <w:lang w:eastAsia="zh-CN"/>
        </w:rPr>
        <w:t>9</w:t>
      </w:r>
    </w:p>
    <w:p w14:paraId="0A6A556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C5A59E2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2136FF4E" w14:textId="77777777" w:rsidR="007B5CCC" w:rsidRDefault="007B5CCC">
      <w:pPr>
        <w:pStyle w:val="1"/>
        <w:sectPr w:rsidR="007B5CCC">
          <w:pgSz w:w="11900" w:h="16820"/>
          <w:pgMar w:top="1544" w:right="100" w:bottom="0" w:left="1798" w:header="720" w:footer="720" w:gutter="0"/>
          <w:pgNumType w:start="1"/>
          <w:cols w:space="720"/>
          <w:docGrid w:linePitch="1"/>
        </w:sectPr>
      </w:pPr>
    </w:p>
    <w:p w14:paraId="55ED22C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55B5B00" w14:textId="77777777" w:rsidR="007B5CCC" w:rsidRDefault="00582A9B">
      <w:pPr>
        <w:spacing w:before="0" w:after="0" w:line="209" w:lineRule="exact"/>
        <w:jc w:val="left"/>
        <w:rPr>
          <w:rFonts w:ascii="Times New Roman"/>
          <w:color w:val="000000"/>
          <w:sz w:val="18"/>
          <w:lang w:eastAsia="zh-CN"/>
        </w:rPr>
      </w:pPr>
      <w:bookmarkStart w:id="10" w:name="br10"/>
      <w:bookmarkEnd w:id="10"/>
      <w:r>
        <w:rPr>
          <w:noProof/>
        </w:rPr>
        <w:pict w14:anchorId="6B4D61BE">
          <v:shape id="_x000014" o:spid="_x0000_s1056" type="#_x0000_t75" style="position:absolute;margin-left:83.25pt;margin-top:70.1pt;width:428.95pt;height:161.4pt;z-index:-251647488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  <w:r>
        <w:rPr>
          <w:noProof/>
        </w:rPr>
        <w:pict w14:anchorId="12ABA0E0">
          <v:shape id="_x000015" o:spid="_x0000_s1055" type="#_x0000_t75" style="position:absolute;margin-left:83.25pt;margin-top:329.55pt;width:433.45pt;height:394.95pt;z-index:-251648512;mso-position-horizontal:absolute;mso-position-horizontal-relative:page;mso-position-vertical:absolute;mso-position-vertical-relative:page">
            <v:imagedata r:id="rId21" o:title="image16"/>
            <w10:wrap anchorx="page" anchory="page"/>
          </v:shape>
        </w:pict>
      </w:r>
      <w:r w:rsidR="00EA6529">
        <w:rPr>
          <w:rFonts w:ascii="Times New Roman"/>
          <w:color w:val="000000"/>
          <w:spacing w:val="1"/>
          <w:sz w:val="18"/>
          <w:lang w:eastAsia="zh-CN"/>
        </w:rPr>
        <w:t>5</w:t>
      </w:r>
      <w:r w:rsidR="00EA6529">
        <w:rPr>
          <w:rFonts w:ascii="宋体" w:hAnsi="宋体" w:cs="宋体"/>
          <w:color w:val="000000"/>
          <w:sz w:val="18"/>
          <w:lang w:eastAsia="zh-CN"/>
        </w:rPr>
        <w:t>个雪堆在雪场区内（不论朝上还</w:t>
      </w:r>
      <w:r w:rsidR="00EA6529">
        <w:rPr>
          <w:rFonts w:ascii="Times New Roman"/>
          <w:color w:val="000000"/>
          <w:spacing w:val="179"/>
          <w:sz w:val="18"/>
          <w:lang w:eastAsia="zh-CN"/>
        </w:rPr>
        <w:t xml:space="preserve"> </w:t>
      </w:r>
      <w:r w:rsidR="00EA6529">
        <w:rPr>
          <w:rFonts w:ascii="Times New Roman"/>
          <w:color w:val="000000"/>
          <w:spacing w:val="1"/>
          <w:sz w:val="18"/>
          <w:lang w:eastAsia="zh-CN"/>
        </w:rPr>
        <w:t>4</w:t>
      </w:r>
      <w:r w:rsidR="00EA6529">
        <w:rPr>
          <w:rFonts w:ascii="宋体" w:hAnsi="宋体" w:cs="宋体"/>
          <w:color w:val="000000"/>
          <w:spacing w:val="-7"/>
          <w:sz w:val="18"/>
          <w:lang w:eastAsia="zh-CN"/>
        </w:rPr>
        <w:t>个雪堆在雪场区内，而第</w:t>
      </w:r>
      <w:r w:rsidR="00EA6529">
        <w:rPr>
          <w:rFonts w:ascii="Times New Roman"/>
          <w:color w:val="000000"/>
          <w:spacing w:val="1"/>
          <w:sz w:val="18"/>
          <w:lang w:eastAsia="zh-CN"/>
        </w:rPr>
        <w:t>5</w:t>
      </w:r>
      <w:r w:rsidR="00EA6529">
        <w:rPr>
          <w:rFonts w:ascii="宋体" w:hAnsi="宋体" w:cs="宋体"/>
          <w:color w:val="000000"/>
          <w:spacing w:val="-1"/>
          <w:sz w:val="18"/>
          <w:lang w:eastAsia="zh-CN"/>
        </w:rPr>
        <w:t>个没有</w:t>
      </w:r>
      <w:r w:rsidR="00EA6529">
        <w:rPr>
          <w:rFonts w:ascii="Times New Roman"/>
          <w:color w:val="000000"/>
          <w:spacing w:val="172"/>
          <w:sz w:val="18"/>
          <w:lang w:eastAsia="zh-CN"/>
        </w:rPr>
        <w:t xml:space="preserve"> </w:t>
      </w:r>
      <w:r w:rsidR="00EA6529">
        <w:rPr>
          <w:rFonts w:ascii="宋体" w:hAnsi="宋体" w:cs="宋体"/>
          <w:color w:val="000000"/>
          <w:spacing w:val="-5"/>
          <w:sz w:val="18"/>
          <w:lang w:eastAsia="zh-CN"/>
        </w:rPr>
        <w:t>绿色边线也属于雪场区，这里的第</w:t>
      </w:r>
    </w:p>
    <w:p w14:paraId="1CBEBF68" w14:textId="77777777" w:rsidR="007B5CCC" w:rsidRDefault="00EA6529">
      <w:pPr>
        <w:spacing w:before="103" w:after="0" w:line="209" w:lineRule="exact"/>
        <w:ind w:left="68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是朝下），</w:t>
      </w:r>
      <w:r>
        <w:rPr>
          <w:rFonts w:ascii="Times New Roman"/>
          <w:color w:val="000000"/>
          <w:spacing w:val="1"/>
          <w:sz w:val="18"/>
          <w:lang w:eastAsia="zh-CN"/>
        </w:rPr>
        <w:t>15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853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完全进入雪场区</w:t>
      </w:r>
      <w:r>
        <w:rPr>
          <w:rFonts w:ascii="Times New Roman"/>
          <w:color w:val="000000"/>
          <w:spacing w:val="1539"/>
          <w:sz w:val="18"/>
          <w:lang w:eastAsia="zh-CN"/>
        </w:rPr>
        <w:t xml:space="preserve"> </w:t>
      </w:r>
      <w:r>
        <w:rPr>
          <w:rFonts w:ascii="Times New Roman"/>
          <w:color w:val="000000"/>
          <w:spacing w:val="1"/>
          <w:sz w:val="18"/>
          <w:lang w:eastAsia="zh-CN"/>
        </w:rPr>
        <w:t>5</w:t>
      </w:r>
      <w:r>
        <w:rPr>
          <w:rFonts w:ascii="宋体" w:hAnsi="宋体" w:cs="宋体"/>
          <w:color w:val="000000"/>
          <w:sz w:val="18"/>
          <w:lang w:eastAsia="zh-CN"/>
        </w:rPr>
        <w:t>个雪堆也可视为完全进入雪场</w:t>
      </w:r>
    </w:p>
    <w:p w14:paraId="5CC1B94B" w14:textId="77777777" w:rsidR="007B5CCC" w:rsidRDefault="00EA6529">
      <w:pPr>
        <w:spacing w:before="108" w:after="0" w:line="190" w:lineRule="exact"/>
        <w:ind w:left="568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区，因为它未接触碰黑线</w:t>
      </w:r>
    </w:p>
    <w:p w14:paraId="0EEE5B26" w14:textId="77777777" w:rsidR="007B5CCC" w:rsidRDefault="00EA6529">
      <w:pPr>
        <w:spacing w:before="326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布撒防滑材料</w:t>
      </w:r>
    </w:p>
    <w:p w14:paraId="692B7FAB" w14:textId="77777777" w:rsidR="007B5CCC" w:rsidRDefault="00EA6529">
      <w:pPr>
        <w:spacing w:before="173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-1"/>
          <w:sz w:val="21"/>
          <w:lang w:eastAsia="zh-CN"/>
        </w:rPr>
        <w:t>对于黑色和蓝色防滑材料，我们以一条街道上的一种举例说明。评分对于</w:t>
      </w:r>
      <w:r>
        <w:rPr>
          <w:rFonts w:ascii="Times New Roman"/>
          <w:color w:val="000000"/>
          <w:spacing w:val="-1"/>
          <w:sz w:val="21"/>
          <w:lang w:eastAsia="zh-CN"/>
        </w:rPr>
        <w:t>0-1</w:t>
      </w:r>
      <w:r>
        <w:rPr>
          <w:rFonts w:ascii="宋体" w:hAnsi="宋体" w:cs="宋体"/>
          <w:color w:val="000000"/>
          <w:sz w:val="21"/>
          <w:lang w:eastAsia="zh-CN"/>
        </w:rPr>
        <w:t>街道或</w:t>
      </w:r>
      <w:r>
        <w:rPr>
          <w:rFonts w:ascii="Times New Roman"/>
          <w:color w:val="000000"/>
          <w:spacing w:val="-1"/>
          <w:sz w:val="21"/>
          <w:lang w:eastAsia="zh-CN"/>
        </w:rPr>
        <w:t>1-0</w:t>
      </w:r>
    </w:p>
    <w:p w14:paraId="44CDAC2C" w14:textId="77777777" w:rsidR="007B5CCC" w:rsidRDefault="00EA6529">
      <w:pPr>
        <w:spacing w:before="164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的街道上的路段是相同的。</w:t>
      </w:r>
    </w:p>
    <w:p w14:paraId="2152E0CA" w14:textId="77777777" w:rsidR="007B5CCC" w:rsidRDefault="00EA6529">
      <w:pPr>
        <w:spacing w:before="170" w:after="0" w:line="244" w:lineRule="exact"/>
        <w:ind w:left="425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pacing w:val="2"/>
          <w:sz w:val="21"/>
          <w:lang w:eastAsia="zh-CN"/>
        </w:rPr>
        <w:t>下图中，蓝色街道是</w:t>
      </w:r>
      <w:r>
        <w:rPr>
          <w:rFonts w:ascii="Times New Roman"/>
          <w:color w:val="000000"/>
          <w:sz w:val="21"/>
          <w:lang w:eastAsia="zh-CN"/>
        </w:rPr>
        <w:t>1-0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街道，应布撒黑色防滑材料（</w:t>
      </w:r>
      <w:r>
        <w:rPr>
          <w:rFonts w:ascii="Times New Roman"/>
          <w:color w:val="000000"/>
          <w:spacing w:val="1"/>
          <w:sz w:val="21"/>
          <w:lang w:eastAsia="zh-CN"/>
        </w:rPr>
        <w:t>9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分），布撒蓝色防滑材料可得</w:t>
      </w:r>
      <w:r>
        <w:rPr>
          <w:rFonts w:ascii="Times New Roman"/>
          <w:color w:val="000000"/>
          <w:sz w:val="21"/>
          <w:lang w:eastAsia="zh-CN"/>
        </w:rPr>
        <w:t>4</w:t>
      </w:r>
    </w:p>
    <w:p w14:paraId="03865FD5" w14:textId="77777777" w:rsidR="007B5CCC" w:rsidRDefault="00EA6529">
      <w:pPr>
        <w:spacing w:before="157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分。每条街道用彩色线条分成三段。下图展示了街道的第</w:t>
      </w:r>
      <w:r>
        <w:rPr>
          <w:rFonts w:ascii="Times New Roman"/>
          <w:color w:val="000000"/>
          <w:spacing w:val="1"/>
          <w:sz w:val="21"/>
          <w:lang w:eastAsia="zh-CN"/>
        </w:rPr>
        <w:t>1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段、第</w:t>
      </w:r>
      <w:r>
        <w:rPr>
          <w:rFonts w:ascii="Times New Roman"/>
          <w:color w:val="000000"/>
          <w:spacing w:val="-2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段和第</w:t>
      </w:r>
      <w:r>
        <w:rPr>
          <w:rFonts w:ascii="Times New Roman"/>
          <w:color w:val="000000"/>
          <w:spacing w:val="-2"/>
          <w:sz w:val="21"/>
          <w:lang w:eastAsia="zh-CN"/>
        </w:rPr>
        <w:t>3</w:t>
      </w:r>
      <w:r>
        <w:rPr>
          <w:rFonts w:ascii="宋体" w:hAnsi="宋体" w:cs="宋体"/>
          <w:color w:val="000000"/>
          <w:spacing w:val="-1"/>
          <w:sz w:val="21"/>
          <w:lang w:eastAsia="zh-CN"/>
        </w:rPr>
        <w:t>段。</w:t>
      </w:r>
    </w:p>
    <w:p w14:paraId="55171591" w14:textId="4781E45A" w:rsidR="007B5CCC" w:rsidRDefault="00EA6529" w:rsidP="00BF3709">
      <w:pPr>
        <w:spacing w:before="3298" w:after="0" w:line="209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imes New Roman"/>
          <w:color w:val="000000"/>
          <w:spacing w:val="1"/>
          <w:sz w:val="18"/>
          <w:lang w:eastAsia="zh-CN"/>
        </w:rPr>
        <w:t>4</w:t>
      </w:r>
      <w:r>
        <w:rPr>
          <w:rFonts w:ascii="宋体" w:hAnsi="宋体" w:cs="宋体"/>
          <w:color w:val="000000"/>
          <w:sz w:val="18"/>
          <w:lang w:eastAsia="zh-CN"/>
        </w:rPr>
        <w:t>个黑色防滑材料都在街道第</w:t>
      </w:r>
      <w:r>
        <w:rPr>
          <w:rFonts w:ascii="Times New Roman"/>
          <w:color w:val="000000"/>
          <w:spacing w:val="-1"/>
          <w:sz w:val="18"/>
          <w:lang w:eastAsia="zh-CN"/>
        </w:rPr>
        <w:t>1</w:t>
      </w:r>
      <w:r>
        <w:rPr>
          <w:rFonts w:ascii="宋体" w:hAnsi="宋体" w:cs="宋体"/>
          <w:color w:val="000000"/>
          <w:sz w:val="18"/>
          <w:lang w:eastAsia="zh-CN"/>
        </w:rPr>
        <w:t>段中：</w:t>
      </w:r>
      <w:r>
        <w:rPr>
          <w:rFonts w:ascii="Times New Roman"/>
          <w:b/>
          <w:color w:val="000000"/>
          <w:spacing w:val="1"/>
          <w:sz w:val="18"/>
          <w:lang w:eastAsia="zh-CN"/>
        </w:rPr>
        <w:t>9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 w:rsidR="00BF3709">
        <w:rPr>
          <w:rFonts w:ascii="Times New Roman"/>
          <w:color w:val="000000"/>
          <w:spacing w:val="714"/>
          <w:sz w:val="18"/>
          <w:lang w:eastAsia="zh-CN"/>
        </w:rPr>
        <w:t xml:space="preserve"> </w:t>
      </w:r>
      <w:r w:rsidR="0027095B">
        <w:rPr>
          <w:rFonts w:ascii="Times New Roman"/>
          <w:color w:val="000000"/>
          <w:spacing w:val="714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图中，每段都有</w:t>
      </w:r>
      <w:r>
        <w:rPr>
          <w:rFonts w:ascii="Times New Roman"/>
          <w:color w:val="000000"/>
          <w:spacing w:val="1"/>
          <w:sz w:val="18"/>
          <w:lang w:eastAsia="zh-CN"/>
        </w:rPr>
        <w:t>1</w:t>
      </w:r>
      <w:r>
        <w:rPr>
          <w:rFonts w:ascii="宋体" w:hAnsi="宋体" w:cs="宋体"/>
          <w:color w:val="000000"/>
          <w:sz w:val="18"/>
          <w:lang w:eastAsia="zh-CN"/>
        </w:rPr>
        <w:t>个黑色防滑材料：</w:t>
      </w:r>
      <w:r>
        <w:rPr>
          <w:rFonts w:ascii="Times New Roman" w:hAnsi="Times New Roman" w:cs="Times New Roman"/>
          <w:b/>
          <w:color w:val="000000"/>
          <w:sz w:val="18"/>
          <w:lang w:eastAsia="zh-CN"/>
        </w:rPr>
        <w:t>3×9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46"/>
          <w:sz w:val="18"/>
          <w:lang w:eastAsia="zh-CN"/>
        </w:rPr>
        <w:t xml:space="preserve"> </w:t>
      </w:r>
      <w:r>
        <w:rPr>
          <w:rFonts w:ascii="Times New Roman"/>
          <w:b/>
          <w:color w:val="000000"/>
          <w:sz w:val="18"/>
          <w:lang w:eastAsia="zh-CN"/>
        </w:rPr>
        <w:t>=</w:t>
      </w:r>
      <w:r>
        <w:rPr>
          <w:rFonts w:ascii="Times New Roman"/>
          <w:b/>
          <w:color w:val="000000"/>
          <w:spacing w:val="1"/>
          <w:sz w:val="18"/>
          <w:lang w:eastAsia="zh-CN"/>
        </w:rPr>
        <w:t xml:space="preserve"> </w:t>
      </w:r>
      <w:r>
        <w:rPr>
          <w:rFonts w:ascii="Times New Roman"/>
          <w:b/>
          <w:color w:val="000000"/>
          <w:sz w:val="18"/>
          <w:lang w:eastAsia="zh-CN"/>
        </w:rPr>
        <w:t>27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71A33570" w14:textId="77777777" w:rsidR="007B5CCC" w:rsidRDefault="00EA6529">
      <w:pPr>
        <w:spacing w:before="3409" w:after="0" w:line="190" w:lineRule="exact"/>
        <w:ind w:left="314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除黑色材料外，在</w:t>
      </w:r>
      <w:proofErr w:type="gramStart"/>
      <w:r>
        <w:rPr>
          <w:rFonts w:ascii="宋体" w:hAnsi="宋体" w:cs="宋体"/>
          <w:color w:val="000000"/>
          <w:sz w:val="18"/>
          <w:lang w:eastAsia="zh-CN"/>
        </w:rPr>
        <w:t>一</w:t>
      </w:r>
      <w:proofErr w:type="gramEnd"/>
      <w:r>
        <w:rPr>
          <w:rFonts w:ascii="宋体" w:hAnsi="宋体" w:cs="宋体"/>
          <w:color w:val="000000"/>
          <w:sz w:val="18"/>
          <w:lang w:eastAsia="zh-CN"/>
        </w:rPr>
        <w:t>路段上还有些蓝色材料</w:t>
      </w:r>
      <w:r>
        <w:rPr>
          <w:rFonts w:ascii="Times New Roman"/>
          <w:color w:val="000000"/>
          <w:spacing w:val="106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此图中，防滑材料只与左侧路段接触</w:t>
      </w:r>
    </w:p>
    <w:p w14:paraId="1D45FAC2" w14:textId="77777777" w:rsidR="007B5CCC" w:rsidRDefault="00EA6529">
      <w:pPr>
        <w:spacing w:before="116" w:after="0" w:line="209" w:lineRule="exact"/>
        <w:ind w:left="816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3×9</w:t>
      </w:r>
      <w:r>
        <w:rPr>
          <w:rFonts w:ascii="宋体" w:hAnsi="宋体" w:cs="宋体"/>
          <w:color w:val="000000"/>
          <w:spacing w:val="2"/>
          <w:sz w:val="18"/>
        </w:rPr>
        <w:t>分</w:t>
      </w:r>
      <w:r>
        <w:rPr>
          <w:rFonts w:ascii="Times New Roman"/>
          <w:b/>
          <w:color w:val="000000"/>
          <w:sz w:val="18"/>
        </w:rPr>
        <w:t>=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27</w:t>
      </w:r>
      <w:r>
        <w:rPr>
          <w:rFonts w:ascii="宋体" w:hAnsi="宋体" w:cs="宋体"/>
          <w:color w:val="000000"/>
          <w:spacing w:val="1"/>
          <w:sz w:val="18"/>
        </w:rPr>
        <w:t>分（黑色防滑材料）</w:t>
      </w:r>
    </w:p>
    <w:p w14:paraId="20B19BB3" w14:textId="77777777" w:rsidR="007B5CCC" w:rsidRDefault="00EA6529">
      <w:pPr>
        <w:spacing w:before="103" w:after="0" w:line="209" w:lineRule="exact"/>
        <w:ind w:left="1166"/>
        <w:jc w:val="left"/>
        <w:rPr>
          <w:rFonts w:ascii="Times New Roman"/>
          <w:b/>
          <w:color w:val="000000"/>
          <w:sz w:val="18"/>
          <w:lang w:eastAsia="zh-CN"/>
        </w:rPr>
      </w:pPr>
      <w:r>
        <w:rPr>
          <w:rFonts w:ascii="Times New Roman"/>
          <w:b/>
          <w:color w:val="000000"/>
          <w:sz w:val="18"/>
          <w:lang w:eastAsia="zh-CN"/>
        </w:rPr>
        <w:t>+</w:t>
      </w:r>
      <w:r>
        <w:rPr>
          <w:rFonts w:ascii="Times New Roman"/>
          <w:b/>
          <w:color w:val="000000"/>
          <w:spacing w:val="1"/>
          <w:sz w:val="18"/>
          <w:lang w:eastAsia="zh-CN"/>
        </w:rPr>
        <w:t xml:space="preserve"> </w:t>
      </w:r>
      <w:r>
        <w:rPr>
          <w:rFonts w:ascii="Times New Roman"/>
          <w:b/>
          <w:color w:val="000000"/>
          <w:sz w:val="18"/>
          <w:lang w:eastAsia="zh-CN"/>
        </w:rPr>
        <w:t>4</w:t>
      </w:r>
      <w:r>
        <w:rPr>
          <w:rFonts w:ascii="Times New Roman"/>
          <w:b/>
          <w:color w:val="000000"/>
          <w:spacing w:val="45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3"/>
          <w:sz w:val="18"/>
          <w:lang w:eastAsia="zh-CN"/>
        </w:rPr>
        <w:t>分</w:t>
      </w:r>
      <w:r>
        <w:rPr>
          <w:rFonts w:ascii="Times New Roman"/>
          <w:b/>
          <w:color w:val="000000"/>
          <w:spacing w:val="-2"/>
          <w:sz w:val="18"/>
          <w:lang w:eastAsia="zh-CN"/>
        </w:rPr>
        <w:t>(</w:t>
      </w:r>
      <w:r>
        <w:rPr>
          <w:rFonts w:ascii="宋体" w:hAnsi="宋体" w:cs="宋体"/>
          <w:color w:val="000000"/>
          <w:spacing w:val="1"/>
          <w:sz w:val="18"/>
          <w:lang w:eastAsia="zh-CN"/>
        </w:rPr>
        <w:t>蓝色防滑材料</w:t>
      </w:r>
      <w:r>
        <w:rPr>
          <w:rFonts w:ascii="Times New Roman"/>
          <w:b/>
          <w:color w:val="000000"/>
          <w:sz w:val="18"/>
          <w:lang w:eastAsia="zh-CN"/>
        </w:rPr>
        <w:t>)</w:t>
      </w:r>
    </w:p>
    <w:p w14:paraId="58AEF6D8" w14:textId="77777777" w:rsidR="007B5CCC" w:rsidRDefault="00EA6529">
      <w:pPr>
        <w:spacing w:before="1286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10</w:t>
      </w:r>
    </w:p>
    <w:p w14:paraId="4B40ADFC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95E9959" w14:textId="32848B7F" w:rsidR="007B5CCC" w:rsidRPr="00A44152" w:rsidRDefault="00EA6529" w:rsidP="00A4415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  <w:sectPr w:rsidR="007B5CCC" w:rsidRPr="00A44152">
          <w:pgSz w:w="11900" w:h="16820"/>
          <w:pgMar w:top="3602" w:right="100" w:bottom="0" w:left="1798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  <w:lang w:eastAsia="zh-CN"/>
        </w:rPr>
        <w:cr/>
      </w:r>
    </w:p>
    <w:tbl>
      <w:tblPr>
        <w:tblStyle w:val="a3"/>
        <w:tblpPr w:leftFromText="180" w:rightFromText="180" w:horzAnchor="margin" w:tblpY="-3281"/>
        <w:tblW w:w="0" w:type="auto"/>
        <w:tblLook w:val="04A0" w:firstRow="1" w:lastRow="0" w:firstColumn="1" w:lastColumn="0" w:noHBand="0" w:noVBand="1"/>
      </w:tblPr>
      <w:tblGrid>
        <w:gridCol w:w="4361"/>
        <w:gridCol w:w="4252"/>
      </w:tblGrid>
      <w:tr w:rsidR="00A44152" w14:paraId="132B25B7" w14:textId="77777777" w:rsidTr="00C47915">
        <w:trPr>
          <w:trHeight w:val="3251"/>
        </w:trPr>
        <w:tc>
          <w:tcPr>
            <w:tcW w:w="4361" w:type="dxa"/>
          </w:tcPr>
          <w:p w14:paraId="0FA81623" w14:textId="5AAB58E1" w:rsidR="00A44152" w:rsidRP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szCs w:val="18"/>
                <w:lang w:eastAsia="zh-CN"/>
              </w:rPr>
            </w:pPr>
            <w:r w:rsidRPr="00A44152">
              <w:rPr>
                <w:rFonts w:ascii="Arial" w:hint="eastAsia"/>
                <w:noProof/>
                <w:color w:val="000000"/>
                <w:spacing w:val="1"/>
                <w:sz w:val="18"/>
                <w:szCs w:val="18"/>
                <w:lang w:eastAsia="zh-CN"/>
              </w:rPr>
              <w:lastRenderedPageBreak/>
              <w:drawing>
                <wp:anchor distT="0" distB="0" distL="114300" distR="114300" simplePos="0" relativeHeight="251632128" behindDoc="0" locked="0" layoutInCell="1" allowOverlap="1" wp14:anchorId="4E89A5A1" wp14:editId="1CBE5DA9">
                  <wp:simplePos x="0" y="0"/>
                  <wp:positionH relativeFrom="column">
                    <wp:posOffset>3589</wp:posOffset>
                  </wp:positionH>
                  <wp:positionV relativeFrom="paragraph">
                    <wp:posOffset>79872</wp:posOffset>
                  </wp:positionV>
                  <wp:extent cx="2393342" cy="1584401"/>
                  <wp:effectExtent l="0" t="0" r="6985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42" cy="158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0FB5B8" w14:textId="49AAB598" w:rsidR="00A44152" w:rsidRP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szCs w:val="18"/>
                <w:lang w:eastAsia="zh-CN"/>
              </w:rPr>
            </w:pPr>
          </w:p>
          <w:p w14:paraId="55D94A70" w14:textId="263744A8" w:rsidR="00A44152" w:rsidRP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szCs w:val="18"/>
                <w:lang w:eastAsia="zh-CN"/>
              </w:rPr>
            </w:pPr>
          </w:p>
          <w:p w14:paraId="2F43E5A1" w14:textId="513D81EB" w:rsidR="00A44152" w:rsidRP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szCs w:val="18"/>
                <w:lang w:eastAsia="zh-CN"/>
              </w:rPr>
            </w:pPr>
          </w:p>
          <w:p w14:paraId="46B97B9C" w14:textId="5ED10C0F" w:rsidR="00A44152" w:rsidRPr="00A44152" w:rsidRDefault="00A44152" w:rsidP="00A4415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此图中，防滑材料与两个路段接触，但只能在一个路段得分，即能得较高分数的路段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14:paraId="6AB7CCFD" w14:textId="797984B2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  <w:r w:rsidRPr="00A44152">
              <w:rPr>
                <w:rFonts w:ascii="Arial"/>
                <w:noProof/>
                <w:color w:val="000000"/>
                <w:spacing w:val="1"/>
                <w:sz w:val="18"/>
                <w:lang w:eastAsia="zh-CN"/>
              </w:rPr>
              <w:drawing>
                <wp:anchor distT="0" distB="0" distL="114300" distR="114300" simplePos="0" relativeHeight="251633152" behindDoc="0" locked="0" layoutInCell="1" allowOverlap="1" wp14:anchorId="0792013A" wp14:editId="65E0BFF5">
                  <wp:simplePos x="0" y="0"/>
                  <wp:positionH relativeFrom="column">
                    <wp:posOffset>64522</wp:posOffset>
                  </wp:positionH>
                  <wp:positionV relativeFrom="paragraph">
                    <wp:posOffset>70402</wp:posOffset>
                  </wp:positionV>
                  <wp:extent cx="2409245" cy="1593206"/>
                  <wp:effectExtent l="0" t="0" r="0" b="762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45" cy="159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87D496" w14:textId="32E08836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6673C7D8" w14:textId="5672D439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15043B3C" w14:textId="77777777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6B318E9D" w14:textId="77777777" w:rsidR="00A44152" w:rsidRDefault="00A44152" w:rsidP="00A44152">
            <w:pPr>
              <w:pStyle w:val="Default"/>
              <w:rPr>
                <w:sz w:val="18"/>
                <w:szCs w:val="18"/>
              </w:rPr>
            </w:pPr>
          </w:p>
          <w:p w14:paraId="54C7E1B8" w14:textId="0BFFB0E2" w:rsidR="00A44152" w:rsidRPr="00A44152" w:rsidRDefault="00A44152" w:rsidP="00A4415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防滑材料无需完全在街道内，但至少要接触到街道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A44152" w14:paraId="4F062945" w14:textId="77777777" w:rsidTr="00A44152">
        <w:trPr>
          <w:trHeight w:val="2540"/>
        </w:trPr>
        <w:tc>
          <w:tcPr>
            <w:tcW w:w="4361" w:type="dxa"/>
          </w:tcPr>
          <w:p w14:paraId="4554BCA1" w14:textId="3151B6C0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  <w:r w:rsidRPr="00A44152">
              <w:rPr>
                <w:rFonts w:ascii="Arial"/>
                <w:noProof/>
                <w:color w:val="000000"/>
                <w:spacing w:val="1"/>
                <w:sz w:val="18"/>
                <w:lang w:eastAsia="zh-CN"/>
              </w:rPr>
              <w:drawing>
                <wp:anchor distT="0" distB="0" distL="114300" distR="114300" simplePos="0" relativeHeight="251634176" behindDoc="0" locked="0" layoutInCell="1" allowOverlap="1" wp14:anchorId="00233AFC" wp14:editId="320F3F3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42075</wp:posOffset>
                  </wp:positionV>
                  <wp:extent cx="2392768" cy="1582310"/>
                  <wp:effectExtent l="0" t="0" r="762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768" cy="158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C9D842" w14:textId="0DF8B391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190D76F4" w14:textId="77777777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01C03800" w14:textId="77777777" w:rsidR="00A44152" w:rsidRDefault="00A44152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79529719" w14:textId="72CAC410" w:rsidR="00A44152" w:rsidRPr="00A44152" w:rsidRDefault="00A44152" w:rsidP="00A4415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此图中，防滑材料仍在蓝色街道上（由顶视图的蓝线确定）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14:paraId="390CA710" w14:textId="7A7DA7EC" w:rsidR="00A44152" w:rsidRDefault="00C47915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  <w:r w:rsidRPr="00C47915">
              <w:rPr>
                <w:rFonts w:ascii="Arial"/>
                <w:noProof/>
                <w:color w:val="000000"/>
                <w:spacing w:val="1"/>
                <w:sz w:val="18"/>
                <w:lang w:eastAsia="zh-CN"/>
              </w:rPr>
              <w:drawing>
                <wp:anchor distT="0" distB="0" distL="114300" distR="114300" simplePos="0" relativeHeight="251635200" behindDoc="0" locked="0" layoutInCell="1" allowOverlap="1" wp14:anchorId="756BF735" wp14:editId="2C60BD9B">
                  <wp:simplePos x="0" y="0"/>
                  <wp:positionH relativeFrom="column">
                    <wp:posOffset>56653</wp:posOffset>
                  </wp:positionH>
                  <wp:positionV relativeFrom="paragraph">
                    <wp:posOffset>57592</wp:posOffset>
                  </wp:positionV>
                  <wp:extent cx="2404791" cy="1590261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91" cy="15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FEDD71" w14:textId="77777777" w:rsidR="00C47915" w:rsidRDefault="00C47915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4D36C412" w14:textId="77777777" w:rsidR="00C47915" w:rsidRDefault="00C47915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0956F9C0" w14:textId="77777777" w:rsidR="00C47915" w:rsidRDefault="00C47915" w:rsidP="00A44152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707B8E12" w14:textId="2DC15F24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此图中，防滑材料已经不在蓝色街道内了，不得分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20D272F7" w14:textId="371B21C4" w:rsidR="00A44152" w:rsidRDefault="00A44152">
      <w:pPr>
        <w:spacing w:before="445" w:after="0" w:line="211" w:lineRule="exact"/>
        <w:ind w:left="4057"/>
        <w:jc w:val="left"/>
        <w:rPr>
          <w:rFonts w:ascii="Arial"/>
          <w:color w:val="000000"/>
          <w:spacing w:val="1"/>
          <w:sz w:val="18"/>
          <w:lang w:eastAsia="zh-CN"/>
        </w:rPr>
      </w:pPr>
    </w:p>
    <w:p w14:paraId="12DE2FF3" w14:textId="2A89AB6A" w:rsidR="00A44152" w:rsidRDefault="00A44152">
      <w:pPr>
        <w:spacing w:before="445" w:after="0" w:line="211" w:lineRule="exact"/>
        <w:ind w:left="4057"/>
        <w:jc w:val="left"/>
        <w:rPr>
          <w:rFonts w:ascii="Arial"/>
          <w:color w:val="000000"/>
          <w:spacing w:val="1"/>
          <w:sz w:val="18"/>
          <w:lang w:eastAsia="zh-CN"/>
        </w:rPr>
      </w:pPr>
    </w:p>
    <w:p w14:paraId="313B84DD" w14:textId="56313F38" w:rsidR="00A44152" w:rsidRDefault="00A44152">
      <w:pPr>
        <w:spacing w:before="445" w:after="0" w:line="211" w:lineRule="exact"/>
        <w:ind w:left="4057"/>
        <w:jc w:val="left"/>
        <w:rPr>
          <w:rFonts w:ascii="Arial"/>
          <w:color w:val="000000"/>
          <w:spacing w:val="1"/>
          <w:sz w:val="18"/>
          <w:lang w:eastAsia="zh-CN"/>
        </w:rPr>
      </w:pPr>
    </w:p>
    <w:p w14:paraId="5F56753B" w14:textId="4422174D" w:rsidR="00A44152" w:rsidRDefault="00A44152">
      <w:pPr>
        <w:spacing w:before="445" w:after="0" w:line="211" w:lineRule="exact"/>
        <w:ind w:left="4057"/>
        <w:jc w:val="left"/>
        <w:rPr>
          <w:rFonts w:ascii="Arial"/>
          <w:color w:val="000000"/>
          <w:spacing w:val="1"/>
          <w:sz w:val="18"/>
          <w:lang w:eastAsia="zh-CN"/>
        </w:rPr>
      </w:pPr>
    </w:p>
    <w:p w14:paraId="699000AA" w14:textId="794692D6" w:rsidR="00C47915" w:rsidRDefault="00C47915" w:rsidP="00C47915">
      <w:pPr>
        <w:spacing w:before="445" w:after="0" w:line="211" w:lineRule="exact"/>
        <w:jc w:val="left"/>
        <w:rPr>
          <w:sz w:val="21"/>
          <w:szCs w:val="21"/>
          <w:lang w:eastAsia="zh-CN"/>
        </w:rPr>
      </w:pPr>
    </w:p>
    <w:p w14:paraId="5C49510B" w14:textId="4C6615D5" w:rsidR="00C47915" w:rsidRDefault="00C47915" w:rsidP="00C47915">
      <w:pPr>
        <w:spacing w:before="445" w:after="0" w:line="211" w:lineRule="exact"/>
        <w:jc w:val="left"/>
        <w:rPr>
          <w:sz w:val="21"/>
          <w:szCs w:val="21"/>
          <w:lang w:eastAsia="zh-CN"/>
        </w:rPr>
      </w:pPr>
    </w:p>
    <w:p w14:paraId="37098566" w14:textId="0B757DA3" w:rsidR="00C47915" w:rsidRDefault="00C47915" w:rsidP="00C47915">
      <w:pPr>
        <w:spacing w:before="445" w:after="0" w:line="211" w:lineRule="exact"/>
        <w:jc w:val="left"/>
        <w:rPr>
          <w:rFonts w:hAnsi="Times New Roman"/>
          <w:sz w:val="21"/>
          <w:szCs w:val="21"/>
          <w:lang w:eastAsia="zh-CN"/>
        </w:rPr>
      </w:pPr>
      <w:r w:rsidRPr="00C47915">
        <w:rPr>
          <w:rFonts w:hint="eastAsia"/>
          <w:sz w:val="21"/>
          <w:szCs w:val="21"/>
          <w:lang w:eastAsia="zh-CN"/>
        </w:rPr>
        <w:t>车辆完全在停车场内</w:t>
      </w:r>
      <w:r w:rsidRPr="00C47915">
        <w:rPr>
          <w:rFonts w:ascii="MS Gothic" w:eastAsia="MS Gothic" w:cs="MS Gothic" w:hint="eastAsia"/>
          <w:sz w:val="21"/>
          <w:szCs w:val="21"/>
          <w:lang w:eastAsia="zh-CN"/>
        </w:rPr>
        <w:t>➔</w:t>
      </w:r>
      <w:r w:rsidRPr="00C47915">
        <w:rPr>
          <w:rFonts w:ascii="Times New Roman" w:eastAsia="MS Gothic" w:hAnsi="Times New Roman" w:cs="Times New Roman"/>
          <w:sz w:val="21"/>
          <w:szCs w:val="21"/>
          <w:lang w:eastAsia="zh-CN"/>
        </w:rPr>
        <w:t>20</w:t>
      </w:r>
      <w:r w:rsidRPr="00C47915">
        <w:rPr>
          <w:rFonts w:hAnsi="Times New Roman" w:hint="eastAsia"/>
          <w:sz w:val="21"/>
          <w:szCs w:val="21"/>
          <w:lang w:eastAsia="zh-CN"/>
        </w:rPr>
        <w:t>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2977"/>
        <w:gridCol w:w="2820"/>
      </w:tblGrid>
      <w:tr w:rsidR="00C47915" w14:paraId="130931F7" w14:textId="77777777" w:rsidTr="00C47915">
        <w:trPr>
          <w:trHeight w:val="2508"/>
        </w:trPr>
        <w:tc>
          <w:tcPr>
            <w:tcW w:w="3085" w:type="dxa"/>
          </w:tcPr>
          <w:p w14:paraId="79A1F7B3" w14:textId="423B3581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  <w:r w:rsidRPr="00C47915">
              <w:rPr>
                <w:rFonts w:ascii="Arial" w:hint="eastAsia"/>
                <w:noProof/>
                <w:color w:val="000000"/>
                <w:spacing w:val="1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36224" behindDoc="0" locked="0" layoutInCell="1" allowOverlap="1" wp14:anchorId="33E48F84" wp14:editId="4546B1E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21673</wp:posOffset>
                  </wp:positionV>
                  <wp:extent cx="1852654" cy="1226568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54" cy="122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87BDA1" w14:textId="67C0DD5D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46114714" w14:textId="0EBF9BF4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500D673F" w14:textId="6E79877E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两辆车均完全在停车场内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</w:tcPr>
          <w:p w14:paraId="64F11B5D" w14:textId="52CAF6C4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  <w:r w:rsidRPr="00C47915">
              <w:rPr>
                <w:rFonts w:ascii="Arial" w:hint="eastAsia"/>
                <w:noProof/>
                <w:color w:val="000000"/>
                <w:spacing w:val="1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37248" behindDoc="0" locked="0" layoutInCell="1" allowOverlap="1" wp14:anchorId="5BA2435D" wp14:editId="22FC39D7">
                  <wp:simplePos x="0" y="0"/>
                  <wp:positionH relativeFrom="column">
                    <wp:posOffset>-54942</wp:posOffset>
                  </wp:positionH>
                  <wp:positionV relativeFrom="paragraph">
                    <wp:posOffset>37520</wp:posOffset>
                  </wp:positionV>
                  <wp:extent cx="1844702" cy="1221304"/>
                  <wp:effectExtent l="0" t="0" r="3175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02" cy="122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4EF29" w14:textId="4422D5FA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031FB941" w14:textId="7A8738F9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2D3EBC8C" w14:textId="474FE0C3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车辆在停车场内（蓝线也视为停车场的一部分）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20" w:type="dxa"/>
          </w:tcPr>
          <w:p w14:paraId="3EF88238" w14:textId="7062050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  <w:r w:rsidRPr="00C47915">
              <w:rPr>
                <w:rFonts w:ascii="Arial" w:hint="eastAsia"/>
                <w:noProof/>
                <w:color w:val="000000"/>
                <w:spacing w:val="1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38272" behindDoc="0" locked="0" layoutInCell="1" allowOverlap="1" wp14:anchorId="55328987" wp14:editId="5D3322DC">
                  <wp:simplePos x="0" y="0"/>
                  <wp:positionH relativeFrom="column">
                    <wp:posOffset>-52346</wp:posOffset>
                  </wp:positionH>
                  <wp:positionV relativeFrom="paragraph">
                    <wp:posOffset>52070</wp:posOffset>
                  </wp:positionV>
                  <wp:extent cx="1844675" cy="1221286"/>
                  <wp:effectExtent l="0" t="0" r="3175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2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C44401" w14:textId="58B7BE6F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0AEC54AC" w14:textId="5A65586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21"/>
                <w:szCs w:val="21"/>
                <w:lang w:eastAsia="zh-CN"/>
              </w:rPr>
            </w:pPr>
          </w:p>
          <w:p w14:paraId="5AD40679" w14:textId="5E6E7992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车辆也可以侧面着地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1DCAC6D8" w14:textId="54C43BA7" w:rsidR="00C47915" w:rsidRPr="00C47915" w:rsidRDefault="00C47915" w:rsidP="00C47915">
      <w:pPr>
        <w:spacing w:before="445" w:after="0" w:line="211" w:lineRule="exact"/>
        <w:jc w:val="left"/>
        <w:rPr>
          <w:rFonts w:ascii="Arial"/>
          <w:color w:val="000000"/>
          <w:spacing w:val="1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车辆部分在停车场内</w:t>
      </w:r>
      <w:r>
        <w:rPr>
          <w:rFonts w:ascii="MS Gothic" w:eastAsia="MS Gothic" w:cs="MS Gothic" w:hint="eastAsia"/>
          <w:sz w:val="21"/>
          <w:szCs w:val="21"/>
        </w:rPr>
        <w:t>➔</w:t>
      </w:r>
      <w:r>
        <w:rPr>
          <w:rFonts w:ascii="Times New Roman" w:eastAsia="MS Gothic" w:hAnsi="Times New Roman" w:cs="Times New Roman"/>
          <w:sz w:val="21"/>
          <w:szCs w:val="21"/>
        </w:rPr>
        <w:t>15</w:t>
      </w:r>
      <w:r>
        <w:rPr>
          <w:rFonts w:hAnsi="Times New Roman" w:hint="eastAsia"/>
          <w:sz w:val="21"/>
          <w:szCs w:val="21"/>
        </w:rPr>
        <w:t>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4394"/>
      </w:tblGrid>
      <w:tr w:rsidR="00C47915" w14:paraId="09E51C58" w14:textId="77777777" w:rsidTr="00C47915">
        <w:trPr>
          <w:trHeight w:val="2864"/>
        </w:trPr>
        <w:tc>
          <w:tcPr>
            <w:tcW w:w="4503" w:type="dxa"/>
          </w:tcPr>
          <w:p w14:paraId="4E6EDE57" w14:textId="5CD0677C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  <w:r w:rsidRPr="00C47915">
              <w:rPr>
                <w:rFonts w:ascii="Arial" w:hint="eastAsia"/>
                <w:noProof/>
                <w:color w:val="000000"/>
                <w:spacing w:val="1"/>
                <w:sz w:val="18"/>
                <w:lang w:eastAsia="zh-CN"/>
              </w:rPr>
              <w:drawing>
                <wp:anchor distT="0" distB="0" distL="114300" distR="114300" simplePos="0" relativeHeight="251639296" behindDoc="0" locked="0" layoutInCell="1" allowOverlap="1" wp14:anchorId="7B7DB206" wp14:editId="673244A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44174</wp:posOffset>
                  </wp:positionV>
                  <wp:extent cx="1885560" cy="1248354"/>
                  <wp:effectExtent l="0" t="0" r="635" b="952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60" cy="124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3297F" w14:textId="12C1843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0C213EE3" w14:textId="7777777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62761287" w14:textId="77777777" w:rsidR="00C47915" w:rsidRDefault="00C47915" w:rsidP="00C47915">
            <w:pPr>
              <w:pStyle w:val="Default"/>
              <w:rPr>
                <w:sz w:val="18"/>
                <w:szCs w:val="18"/>
              </w:rPr>
            </w:pPr>
          </w:p>
          <w:p w14:paraId="57E33460" w14:textId="74793938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一辆车完全在停车场内，另一辆</w:t>
            </w:r>
            <w:proofErr w:type="gramStart"/>
            <w:r>
              <w:rPr>
                <w:rFonts w:hint="eastAsia"/>
                <w:sz w:val="18"/>
                <w:szCs w:val="18"/>
              </w:rPr>
              <w:t>车部分</w:t>
            </w:r>
            <w:proofErr w:type="gramEnd"/>
            <w:r>
              <w:rPr>
                <w:rFonts w:hint="eastAsia"/>
                <w:sz w:val="18"/>
                <w:szCs w:val="18"/>
              </w:rPr>
              <w:t>在停车场内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394" w:type="dxa"/>
          </w:tcPr>
          <w:p w14:paraId="06CB8C07" w14:textId="372DE912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  <w:r w:rsidRPr="00C47915">
              <w:rPr>
                <w:rFonts w:ascii="Arial"/>
                <w:noProof/>
                <w:color w:val="000000"/>
                <w:spacing w:val="1"/>
                <w:sz w:val="18"/>
                <w:lang w:eastAsia="zh-CN"/>
              </w:rPr>
              <w:drawing>
                <wp:anchor distT="0" distB="0" distL="114300" distR="114300" simplePos="0" relativeHeight="251640320" behindDoc="0" locked="0" layoutInCell="1" allowOverlap="1" wp14:anchorId="5CB13AF7" wp14:editId="72379710">
                  <wp:simplePos x="0" y="0"/>
                  <wp:positionH relativeFrom="column">
                    <wp:posOffset>252675</wp:posOffset>
                  </wp:positionH>
                  <wp:positionV relativeFrom="paragraph">
                    <wp:posOffset>66648</wp:posOffset>
                  </wp:positionV>
                  <wp:extent cx="1892410" cy="1252889"/>
                  <wp:effectExtent l="0" t="0" r="0" b="444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10" cy="125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8554A" w14:textId="7777777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2E3C8A64" w14:textId="77777777" w:rsidR="00C47915" w:rsidRDefault="00C47915" w:rsidP="00C47915">
            <w:pPr>
              <w:spacing w:before="445" w:after="0" w:line="211" w:lineRule="exact"/>
              <w:jc w:val="left"/>
              <w:rPr>
                <w:rFonts w:ascii="Arial"/>
                <w:color w:val="000000"/>
                <w:spacing w:val="1"/>
                <w:sz w:val="18"/>
                <w:lang w:eastAsia="zh-CN"/>
              </w:rPr>
            </w:pPr>
          </w:p>
          <w:p w14:paraId="4287F2C5" w14:textId="77777777" w:rsidR="00C47915" w:rsidRDefault="00C47915" w:rsidP="00C47915">
            <w:pPr>
              <w:pStyle w:val="Default"/>
              <w:rPr>
                <w:sz w:val="18"/>
                <w:szCs w:val="18"/>
              </w:rPr>
            </w:pPr>
          </w:p>
          <w:p w14:paraId="425D21C3" w14:textId="69950863" w:rsidR="00C47915" w:rsidRPr="00C47915" w:rsidRDefault="00C47915" w:rsidP="00C47915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车辆部分在停车辆内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1ACDE55" w14:textId="77777777" w:rsidR="00A44152" w:rsidRDefault="00A44152" w:rsidP="00C47915">
      <w:pPr>
        <w:spacing w:before="445" w:after="0" w:line="211" w:lineRule="exact"/>
        <w:jc w:val="left"/>
        <w:rPr>
          <w:rFonts w:ascii="Arial"/>
          <w:color w:val="000000"/>
          <w:spacing w:val="1"/>
          <w:sz w:val="18"/>
          <w:lang w:eastAsia="zh-CN"/>
        </w:rPr>
      </w:pPr>
    </w:p>
    <w:p w14:paraId="52ACF380" w14:textId="7C303D4E" w:rsidR="007B5CCC" w:rsidRDefault="00EA6529">
      <w:pPr>
        <w:spacing w:before="445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11</w:t>
      </w:r>
    </w:p>
    <w:p w14:paraId="5006542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DD68601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9DF8C2F" w14:textId="77777777" w:rsidR="007B5CCC" w:rsidRDefault="007B5CCC">
      <w:pPr>
        <w:pStyle w:val="1"/>
        <w:sectPr w:rsidR="007B5CCC">
          <w:pgSz w:w="11900" w:h="16820"/>
          <w:pgMar w:top="4663" w:right="100" w:bottom="0" w:left="1798" w:header="720" w:footer="720" w:gutter="0"/>
          <w:pgNumType w:start="1"/>
          <w:cols w:space="720"/>
          <w:docGrid w:linePitch="1"/>
        </w:sectPr>
      </w:pPr>
    </w:p>
    <w:p w14:paraId="2011CD4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65FCED57" w14:textId="77777777" w:rsidR="007B5CCC" w:rsidRDefault="00582A9B">
      <w:pPr>
        <w:spacing w:before="0" w:after="0" w:line="246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11" w:name="br12"/>
      <w:bookmarkEnd w:id="11"/>
      <w:r>
        <w:rPr>
          <w:noProof/>
        </w:rPr>
        <w:pict w14:anchorId="63EDE51C">
          <v:shape id="_x000019" o:spid="_x0000_s1051" type="#_x0000_t75" style="position:absolute;margin-left:83.25pt;margin-top:90.1pt;width:428.95pt;height:177pt;z-index:-251649536;mso-position-horizontal:absolute;mso-position-horizontal-relative:page;mso-position-vertical:absolute;mso-position-vertical-relative:page">
            <v:imagedata r:id="rId31" o:title="image20"/>
            <w10:wrap anchorx="page" anchory="page"/>
          </v:shape>
        </w:pict>
      </w:r>
      <w:r>
        <w:rPr>
          <w:noProof/>
        </w:rPr>
        <w:pict w14:anchorId="387B5331">
          <v:shape id="_x000020" o:spid="_x0000_s1050" type="#_x0000_t75" style="position:absolute;margin-left:83.25pt;margin-top:285.15pt;width:428.95pt;height:294.2pt;z-index:-251650560;mso-position-horizontal:absolute;mso-position-horizontal-relative:page;mso-position-vertical:absolute;mso-position-vertical-relative:page">
            <v:imagedata r:id="rId32" o:title="image21"/>
            <w10:wrap anchorx="page" anchory="page"/>
          </v:shape>
        </w:pict>
      </w:r>
      <w:r>
        <w:rPr>
          <w:noProof/>
        </w:rPr>
        <w:pict w14:anchorId="6E33477B">
          <v:shape id="_x000021" o:spid="_x0000_s1049" type="#_x0000_t75" style="position:absolute;margin-left:83.25pt;margin-top:597.45pt;width:428.95pt;height:145.8pt;z-index:-251651584;mso-position-horizontal:absolute;mso-position-horizontal-relative:page;mso-position-vertical:absolute;mso-position-vertical-relative:page">
            <v:imagedata r:id="rId33" o:title="image22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21"/>
          <w:lang w:eastAsia="zh-CN"/>
        </w:rPr>
        <w:t>机器人完全停泊在某个启动区</w:t>
      </w:r>
      <w:r w:rsidR="00EA6529">
        <w:rPr>
          <w:rFonts w:ascii="Wingdings" w:hAnsi="Wingdings" w:cs="Wingdings"/>
          <w:color w:val="000000"/>
          <w:sz w:val="21"/>
          <w:lang w:eastAsia="zh-CN"/>
        </w:rPr>
        <w:t></w:t>
      </w:r>
      <w:r w:rsidR="00EA6529">
        <w:rPr>
          <w:rFonts w:ascii="Times New Roman"/>
          <w:color w:val="000000"/>
          <w:spacing w:val="55"/>
          <w:sz w:val="21"/>
          <w:lang w:eastAsia="zh-CN"/>
        </w:rPr>
        <w:t xml:space="preserve"> </w:t>
      </w:r>
      <w:r w:rsidR="00EA6529">
        <w:rPr>
          <w:rFonts w:ascii="Times New Roman"/>
          <w:color w:val="000000"/>
          <w:spacing w:val="-1"/>
          <w:sz w:val="21"/>
          <w:lang w:eastAsia="zh-CN"/>
        </w:rPr>
        <w:t>14</w:t>
      </w:r>
      <w:r w:rsidR="00EA6529">
        <w:rPr>
          <w:rFonts w:ascii="宋体" w:hAnsi="宋体" w:cs="宋体"/>
          <w:color w:val="000000"/>
          <w:sz w:val="21"/>
          <w:lang w:eastAsia="zh-CN"/>
        </w:rPr>
        <w:t>分</w:t>
      </w:r>
    </w:p>
    <w:p w14:paraId="332A0690" w14:textId="77777777" w:rsidR="007B5CCC" w:rsidRDefault="00EA6529">
      <w:pPr>
        <w:spacing w:before="2836" w:after="0" w:line="190" w:lineRule="exact"/>
        <w:ind w:left="5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机器人的垂直投影完全在启动区</w:t>
      </w:r>
      <w:r>
        <w:rPr>
          <w:rFonts w:ascii="Times New Roman"/>
          <w:color w:val="000000"/>
          <w:spacing w:val="27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机器人的垂直投影完全在启动区</w:t>
      </w:r>
      <w:r>
        <w:rPr>
          <w:rFonts w:ascii="Times New Roman"/>
          <w:color w:val="000000"/>
          <w:spacing w:val="279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机器人的垂直投影没有完全在启</w:t>
      </w:r>
    </w:p>
    <w:p w14:paraId="6E4A81A0" w14:textId="77777777" w:rsidR="007B5CCC" w:rsidRDefault="00EA6529">
      <w:pPr>
        <w:spacing w:before="122" w:after="0" w:line="190" w:lineRule="exact"/>
        <w:ind w:left="1222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内</w:t>
      </w:r>
      <w:r>
        <w:rPr>
          <w:rFonts w:ascii="Times New Roman"/>
          <w:color w:val="000000"/>
          <w:spacing w:val="1448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内，但连接线在外面，可以得分</w:t>
      </w:r>
      <w:r>
        <w:rPr>
          <w:rFonts w:ascii="Times New Roman"/>
          <w:color w:val="000000"/>
          <w:spacing w:val="820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动区内，不能得分</w:t>
      </w:r>
    </w:p>
    <w:p w14:paraId="3B5BC39F" w14:textId="77777777" w:rsidR="007B5CCC" w:rsidRDefault="00EA6529">
      <w:pPr>
        <w:spacing w:before="319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道边没有移动或损坏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Times New Roman"/>
          <w:color w:val="000000"/>
          <w:spacing w:val="-2"/>
          <w:sz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4A6C8533" w14:textId="77777777" w:rsidR="007B5CCC" w:rsidRDefault="00EA6529">
      <w:pPr>
        <w:spacing w:before="2211" w:after="0" w:line="190" w:lineRule="exact"/>
        <w:ind w:left="816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未移动，</w:t>
      </w:r>
      <w:r>
        <w:rPr>
          <w:rFonts w:ascii="宋体"/>
          <w:color w:val="000000"/>
          <w:spacing w:val="1"/>
          <w:sz w:val="18"/>
          <w:lang w:eastAsia="zh-CN"/>
        </w:rPr>
        <w:t>2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989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-5"/>
          <w:sz w:val="18"/>
          <w:lang w:eastAsia="zh-CN"/>
        </w:rPr>
        <w:t>虽移动但仍在灰色区域内，可获得</w:t>
      </w:r>
      <w:r>
        <w:rPr>
          <w:rFonts w:ascii="Times New Roman"/>
          <w:color w:val="000000"/>
          <w:spacing w:val="724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移出灰色区域，</w:t>
      </w:r>
      <w:r>
        <w:rPr>
          <w:rFonts w:ascii="宋体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403ED895" w14:textId="77777777" w:rsidR="007B5CCC" w:rsidRDefault="00EA6529">
      <w:pPr>
        <w:spacing w:before="122" w:after="0" w:line="190" w:lineRule="exact"/>
        <w:ind w:left="402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/>
          <w:color w:val="000000"/>
          <w:spacing w:val="1"/>
          <w:sz w:val="18"/>
          <w:lang w:eastAsia="zh-CN"/>
        </w:rPr>
        <w:t>2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4607AAEA" w14:textId="77777777" w:rsidR="007B5CCC" w:rsidRDefault="00EA6529">
      <w:pPr>
        <w:spacing w:before="2364" w:after="0" w:line="190" w:lineRule="exact"/>
        <w:ind w:left="90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损坏，</w:t>
      </w:r>
      <w:r>
        <w:rPr>
          <w:rFonts w:ascii="宋体"/>
          <w:color w:val="000000"/>
          <w:spacing w:val="2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2F34A43B" w14:textId="77777777" w:rsidR="007B5CCC" w:rsidRDefault="00EA6529">
      <w:pPr>
        <w:spacing w:before="741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proofErr w:type="gramStart"/>
      <w:r>
        <w:rPr>
          <w:rFonts w:ascii="宋体" w:hAnsi="宋体" w:cs="宋体"/>
          <w:color w:val="000000"/>
          <w:sz w:val="21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sz w:val="21"/>
          <w:lang w:eastAsia="zh-CN"/>
        </w:rPr>
        <w:t>没有移动或损坏</w:t>
      </w:r>
      <w:r>
        <w:rPr>
          <w:rFonts w:ascii="MS Gothic" w:hAnsi="MS Gothic" w:cs="MS Gothic"/>
          <w:color w:val="000000"/>
          <w:spacing w:val="-1"/>
          <w:sz w:val="21"/>
          <w:lang w:eastAsia="zh-CN"/>
        </w:rPr>
        <w:t>➔</w:t>
      </w:r>
      <w:r>
        <w:rPr>
          <w:rFonts w:ascii="宋体"/>
          <w:color w:val="000000"/>
          <w:spacing w:val="-2"/>
          <w:sz w:val="21"/>
          <w:lang w:eastAsia="zh-CN"/>
        </w:rPr>
        <w:t>4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118D4161" w14:textId="77777777" w:rsidR="007B5CCC" w:rsidRDefault="00EA6529">
      <w:pPr>
        <w:spacing w:before="2228" w:after="0" w:line="190" w:lineRule="exact"/>
        <w:ind w:left="636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未移动，每台</w:t>
      </w:r>
      <w:r>
        <w:rPr>
          <w:rFonts w:ascii="宋体"/>
          <w:color w:val="000000"/>
          <w:spacing w:val="1"/>
          <w:sz w:val="18"/>
          <w:lang w:eastAsia="zh-CN"/>
        </w:rPr>
        <w:t>4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809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pacing w:val="-5"/>
          <w:sz w:val="18"/>
          <w:lang w:eastAsia="zh-CN"/>
        </w:rPr>
        <w:t>虽移动但仍在灰色区域内，每台仍</w:t>
      </w:r>
      <w:r>
        <w:rPr>
          <w:rFonts w:ascii="Times New Roman"/>
          <w:color w:val="000000"/>
          <w:spacing w:val="724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移出灰色区域，</w:t>
      </w:r>
      <w:r>
        <w:rPr>
          <w:rFonts w:ascii="宋体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7311E6D3" w14:textId="77777777" w:rsidR="007B5CCC" w:rsidRDefault="00EA6529">
      <w:pPr>
        <w:spacing w:before="122" w:after="0" w:line="190" w:lineRule="exact"/>
        <w:ind w:left="3841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可得</w:t>
      </w:r>
      <w:r>
        <w:rPr>
          <w:rFonts w:ascii="宋体"/>
          <w:color w:val="000000"/>
          <w:spacing w:val="1"/>
          <w:sz w:val="18"/>
          <w:lang w:eastAsia="zh-CN"/>
        </w:rPr>
        <w:t>4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10D11C86" w14:textId="77777777" w:rsidR="007B5CCC" w:rsidRDefault="00EA6529">
      <w:pPr>
        <w:spacing w:before="958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12</w:t>
      </w:r>
    </w:p>
    <w:p w14:paraId="413FFB80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EA02787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71195190" w14:textId="77777777" w:rsidR="007B5CCC" w:rsidRDefault="007B5CCC">
      <w:pPr>
        <w:pStyle w:val="1"/>
        <w:sectPr w:rsidR="007B5CCC">
          <w:pgSz w:w="11900" w:h="16820"/>
          <w:pgMar w:top="1551" w:right="100" w:bottom="0" w:left="1798" w:header="720" w:footer="720" w:gutter="0"/>
          <w:pgNumType w:start="1"/>
          <w:cols w:space="720"/>
          <w:docGrid w:linePitch="1"/>
        </w:sectPr>
      </w:pPr>
    </w:p>
    <w:p w14:paraId="735AF440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3592DAB" w14:textId="77777777" w:rsidR="007B5CCC" w:rsidRDefault="00582A9B">
      <w:pPr>
        <w:spacing w:before="0" w:after="0" w:line="190" w:lineRule="exact"/>
        <w:ind w:left="907"/>
        <w:jc w:val="left"/>
        <w:rPr>
          <w:rFonts w:ascii="Times New Roman"/>
          <w:color w:val="000000"/>
          <w:sz w:val="18"/>
          <w:lang w:eastAsia="zh-CN"/>
        </w:rPr>
      </w:pPr>
      <w:bookmarkStart w:id="12" w:name="br13"/>
      <w:bookmarkEnd w:id="12"/>
      <w:r>
        <w:rPr>
          <w:noProof/>
        </w:rPr>
        <w:pict w14:anchorId="404A1ADE">
          <v:shape id="_x000022" o:spid="_x0000_s1048" type="#_x0000_t75" style="position:absolute;left:0;text-align:left;margin-left:83.25pt;margin-top:70.1pt;width:428.95pt;height:130.2pt;z-index:-251652608;mso-position-horizontal:absolute;mso-position-horizontal-relative:page;mso-position-vertical:absolute;mso-position-vertical-relative:page">
            <v:imagedata r:id="rId34" o:title="image23"/>
            <w10:wrap anchorx="page" anchory="page"/>
          </v:shape>
        </w:pict>
      </w:r>
      <w:r>
        <w:rPr>
          <w:noProof/>
        </w:rPr>
        <w:pict w14:anchorId="75F580C0">
          <v:shape id="_x000023" o:spid="_x0000_s1047" type="#_x0000_t75" style="position:absolute;left:0;text-align:left;margin-left:83.25pt;margin-top:218.3pt;width:428.95pt;height:254.75pt;z-index:-251653632;mso-position-horizontal:absolute;mso-position-horizontal-relative:page;mso-position-vertical:absolute;mso-position-vertical-relative:page">
            <v:imagedata r:id="rId35" o:title="image24"/>
            <w10:wrap anchorx="page" anchory="page"/>
          </v:shape>
        </w:pict>
      </w:r>
      <w:r>
        <w:rPr>
          <w:noProof/>
        </w:rPr>
        <w:pict w14:anchorId="6659383D">
          <v:shape id="_x000024" o:spid="_x0000_s1046" type="#_x0000_t75" style="position:absolute;left:0;text-align:left;margin-left:83.25pt;margin-top:491pt;width:476pt;height:156.2pt;z-index:-251654656;mso-position-horizontal:absolute;mso-position-horizontal-relative:page;mso-position-vertical:absolute;mso-position-vertical-relative:page">
            <v:imagedata r:id="rId36" o:title="image25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18"/>
          <w:lang w:eastAsia="zh-CN"/>
        </w:rPr>
        <w:t>损坏，</w:t>
      </w:r>
      <w:r w:rsidR="00EA6529">
        <w:rPr>
          <w:rFonts w:ascii="宋体"/>
          <w:color w:val="000000"/>
          <w:spacing w:val="2"/>
          <w:sz w:val="18"/>
          <w:lang w:eastAsia="zh-CN"/>
        </w:rPr>
        <w:t>0</w:t>
      </w:r>
      <w:r w:rsidR="00EA6529">
        <w:rPr>
          <w:rFonts w:ascii="宋体" w:hAnsi="宋体" w:cs="宋体"/>
          <w:color w:val="000000"/>
          <w:sz w:val="18"/>
          <w:lang w:eastAsia="zh-CN"/>
        </w:rPr>
        <w:t>分</w:t>
      </w:r>
    </w:p>
    <w:p w14:paraId="0F39BAB0" w14:textId="77777777" w:rsidR="007B5CCC" w:rsidRDefault="00EA6529">
      <w:pPr>
        <w:spacing w:before="319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结冰的</w:t>
      </w:r>
      <w:r>
        <w:rPr>
          <w:rFonts w:ascii="Times New Roman"/>
          <w:color w:val="000000"/>
          <w:spacing w:val="-1"/>
          <w:sz w:val="21"/>
          <w:lang w:eastAsia="zh-CN"/>
        </w:rPr>
        <w:t>0-0</w:t>
      </w:r>
      <w:r>
        <w:rPr>
          <w:rFonts w:ascii="宋体" w:hAnsi="宋体" w:cs="宋体"/>
          <w:color w:val="000000"/>
          <w:spacing w:val="1"/>
          <w:sz w:val="21"/>
          <w:lang w:eastAsia="zh-CN"/>
        </w:rPr>
        <w:t>街道上的车辆未被移动</w:t>
      </w:r>
      <w:r>
        <w:rPr>
          <w:rFonts w:ascii="Times New Roman"/>
          <w:color w:val="000000"/>
          <w:spacing w:val="-3"/>
          <w:sz w:val="21"/>
          <w:lang w:eastAsia="zh-CN"/>
        </w:rPr>
        <w:t>/</w:t>
      </w:r>
      <w:r>
        <w:rPr>
          <w:rFonts w:ascii="宋体" w:hAnsi="宋体" w:cs="宋体"/>
          <w:color w:val="000000"/>
          <w:sz w:val="21"/>
          <w:lang w:eastAsia="zh-CN"/>
        </w:rPr>
        <w:t>损坏</w:t>
      </w:r>
      <w:r>
        <w:rPr>
          <w:rFonts w:ascii="MS Gothic" w:hAnsi="MS Gothic" w:cs="MS Gothic"/>
          <w:color w:val="000000"/>
          <w:spacing w:val="1"/>
          <w:sz w:val="21"/>
          <w:lang w:eastAsia="zh-CN"/>
        </w:rPr>
        <w:t>➔</w:t>
      </w:r>
      <w:r>
        <w:rPr>
          <w:rFonts w:ascii="Times New Roman"/>
          <w:color w:val="000000"/>
          <w:spacing w:val="1"/>
          <w:sz w:val="21"/>
          <w:lang w:eastAsia="zh-CN"/>
        </w:rPr>
        <w:t>8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34BBA2F1" w14:textId="77777777" w:rsidR="007B5CCC" w:rsidRDefault="00EA6529">
      <w:pPr>
        <w:spacing w:before="2307" w:after="0" w:line="209" w:lineRule="exact"/>
        <w:ind w:left="816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未移动，</w:t>
      </w:r>
      <w:r>
        <w:rPr>
          <w:rFonts w:ascii="Times New Roman"/>
          <w:color w:val="000000"/>
          <w:spacing w:val="1"/>
          <w:sz w:val="18"/>
          <w:lang w:eastAsia="zh-CN"/>
        </w:rPr>
        <w:t>8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17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虽移动但仍与灰色矩形，</w:t>
      </w:r>
      <w:r>
        <w:rPr>
          <w:rFonts w:ascii="Times New Roman"/>
          <w:color w:val="000000"/>
          <w:spacing w:val="1"/>
          <w:sz w:val="18"/>
          <w:lang w:eastAsia="zh-CN"/>
        </w:rPr>
        <w:t>8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000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移动到外面，</w:t>
      </w:r>
      <w:r>
        <w:rPr>
          <w:rFonts w:ascii="Times New Roman"/>
          <w:color w:val="000000"/>
          <w:spacing w:val="1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1D66C973" w14:textId="77777777" w:rsidR="007B5CCC" w:rsidRDefault="00EA6529">
      <w:pPr>
        <w:spacing w:before="2313" w:after="0" w:line="209" w:lineRule="exact"/>
        <w:ind w:left="907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损坏，</w:t>
      </w:r>
      <w:r>
        <w:rPr>
          <w:rFonts w:ascii="Times New Roman"/>
          <w:color w:val="000000"/>
          <w:spacing w:val="2"/>
          <w:sz w:val="18"/>
          <w:lang w:eastAsia="zh-CN"/>
        </w:rPr>
        <w:t>0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0B4B08B6" w14:textId="77777777" w:rsidR="007B5CCC" w:rsidRDefault="00EA6529">
      <w:pPr>
        <w:spacing w:before="18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大树被移动或损坏</w:t>
      </w:r>
      <w:r>
        <w:rPr>
          <w:rFonts w:ascii="MS Gothic" w:hAnsi="MS Gothic" w:cs="MS Gothic"/>
          <w:color w:val="000000"/>
          <w:spacing w:val="-1"/>
          <w:sz w:val="21"/>
          <w:lang w:eastAsia="zh-CN"/>
        </w:rPr>
        <w:t>➔</w:t>
      </w:r>
      <w:r>
        <w:rPr>
          <w:rFonts w:ascii="宋体"/>
          <w:color w:val="000000"/>
          <w:spacing w:val="1"/>
          <w:sz w:val="21"/>
          <w:lang w:eastAsia="zh-CN"/>
        </w:rPr>
        <w:t>-8</w:t>
      </w:r>
      <w:r>
        <w:rPr>
          <w:rFonts w:ascii="宋体" w:hAnsi="宋体" w:cs="宋体"/>
          <w:color w:val="000000"/>
          <w:sz w:val="21"/>
          <w:lang w:eastAsia="zh-CN"/>
        </w:rPr>
        <w:t>分</w:t>
      </w:r>
    </w:p>
    <w:p w14:paraId="5899EFFA" w14:textId="77777777" w:rsidR="007B5CCC" w:rsidRDefault="00EA6529">
      <w:pPr>
        <w:spacing w:before="2328" w:after="0" w:line="190" w:lineRule="exact"/>
        <w:ind w:left="103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宋体" w:hAnsi="宋体" w:cs="宋体"/>
          <w:color w:val="000000"/>
          <w:sz w:val="18"/>
          <w:lang w:eastAsia="zh-CN"/>
        </w:rPr>
        <w:t>移动，但仍在灰色区域内，不扣分</w:t>
      </w:r>
      <w:r>
        <w:rPr>
          <w:rFonts w:ascii="Times New Roman"/>
          <w:color w:val="000000"/>
          <w:spacing w:val="69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接触到灰色区域外面，</w:t>
      </w:r>
      <w:r>
        <w:rPr>
          <w:rFonts w:ascii="宋体"/>
          <w:color w:val="000000"/>
          <w:spacing w:val="1"/>
          <w:sz w:val="18"/>
          <w:lang w:eastAsia="zh-CN"/>
        </w:rPr>
        <w:t>-8</w:t>
      </w:r>
      <w:r>
        <w:rPr>
          <w:rFonts w:ascii="宋体" w:hAnsi="宋体" w:cs="宋体"/>
          <w:color w:val="000000"/>
          <w:sz w:val="18"/>
          <w:lang w:eastAsia="zh-CN"/>
        </w:rPr>
        <w:t>分</w:t>
      </w:r>
      <w:r>
        <w:rPr>
          <w:rFonts w:ascii="Times New Roman"/>
          <w:color w:val="000000"/>
          <w:spacing w:val="1597"/>
          <w:sz w:val="18"/>
          <w:lang w:eastAsia="zh-CN"/>
        </w:rPr>
        <w:t xml:space="preserve"> </w:t>
      </w:r>
      <w:r>
        <w:rPr>
          <w:rFonts w:ascii="宋体" w:hAnsi="宋体" w:cs="宋体"/>
          <w:color w:val="000000"/>
          <w:sz w:val="18"/>
          <w:lang w:eastAsia="zh-CN"/>
        </w:rPr>
        <w:t>损坏，</w:t>
      </w:r>
      <w:r>
        <w:rPr>
          <w:rFonts w:ascii="宋体"/>
          <w:color w:val="000000"/>
          <w:spacing w:val="1"/>
          <w:sz w:val="18"/>
          <w:lang w:eastAsia="zh-CN"/>
        </w:rPr>
        <w:t>-8</w:t>
      </w:r>
      <w:r>
        <w:rPr>
          <w:rFonts w:ascii="宋体" w:hAnsi="宋体" w:cs="宋体"/>
          <w:color w:val="000000"/>
          <w:sz w:val="18"/>
          <w:lang w:eastAsia="zh-CN"/>
        </w:rPr>
        <w:t>分</w:t>
      </w:r>
    </w:p>
    <w:p w14:paraId="24983D10" w14:textId="77777777" w:rsidR="007B5CCC" w:rsidRDefault="00EA6529">
      <w:pPr>
        <w:spacing w:before="3297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13</w:t>
      </w:r>
    </w:p>
    <w:p w14:paraId="7F6B5039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2F18A80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75B2AA4" w14:textId="77777777" w:rsidR="007B5CCC" w:rsidRDefault="007B5CCC">
      <w:pPr>
        <w:pStyle w:val="1"/>
        <w:sectPr w:rsidR="007B5CCC">
          <w:pgSz w:w="11900" w:h="16820"/>
          <w:pgMar w:top="3607" w:right="100" w:bottom="0" w:left="1798" w:header="720" w:footer="720" w:gutter="0"/>
          <w:pgNumType w:start="1"/>
          <w:cols w:space="720"/>
          <w:docGrid w:linePitch="1"/>
        </w:sectPr>
      </w:pPr>
    </w:p>
    <w:p w14:paraId="1F7F9CC3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DADADBE" w14:textId="77777777" w:rsidR="007B5CCC" w:rsidRDefault="00582A9B">
      <w:pPr>
        <w:spacing w:before="0" w:after="0" w:line="381" w:lineRule="exact"/>
        <w:jc w:val="left"/>
        <w:rPr>
          <w:rFonts w:ascii="Times New Roman"/>
          <w:color w:val="000000"/>
          <w:sz w:val="28"/>
          <w:lang w:eastAsia="zh-CN"/>
        </w:rPr>
      </w:pPr>
      <w:bookmarkStart w:id="13" w:name="br14"/>
      <w:bookmarkEnd w:id="13"/>
      <w:r>
        <w:rPr>
          <w:noProof/>
        </w:rPr>
        <w:pict w14:anchorId="07CF6AFC">
          <v:shape id="_x000025" o:spid="_x0000_s1045" type="#_x0000_t75" style="position:absolute;margin-left:97.9pt;margin-top:110.4pt;width:398.85pt;height:562.95pt;z-index:-251655680;mso-position-horizontal:absolute;mso-position-horizontal-relative:page;mso-position-vertical:absolute;mso-position-vertical-relative:page">
            <v:imagedata r:id="rId37" o:title="image26"/>
            <w10:wrap anchorx="page" anchory="page"/>
          </v:shape>
        </w:pict>
      </w:r>
      <w:r w:rsidR="00EA6529">
        <w:rPr>
          <w:rFonts w:ascii="微软雅黑"/>
          <w:b/>
          <w:color w:val="000000"/>
          <w:sz w:val="28"/>
          <w:lang w:eastAsia="zh-CN"/>
        </w:rPr>
        <w:t>7.</w:t>
      </w:r>
      <w:r w:rsidR="00EA6529">
        <w:rPr>
          <w:rFonts w:ascii="微软雅黑"/>
          <w:b/>
          <w:color w:val="000000"/>
          <w:spacing w:val="84"/>
          <w:sz w:val="28"/>
          <w:lang w:eastAsia="zh-CN"/>
        </w:rPr>
        <w:t xml:space="preserve"> </w:t>
      </w:r>
      <w:r w:rsidR="00EA6529">
        <w:rPr>
          <w:rFonts w:ascii="微软雅黑" w:hAnsi="微软雅黑" w:cs="微软雅黑"/>
          <w:b/>
          <w:color w:val="000000"/>
          <w:sz w:val="28"/>
          <w:lang w:eastAsia="zh-CN"/>
        </w:rPr>
        <w:t>比赛物品的组装</w:t>
      </w:r>
    </w:p>
    <w:p w14:paraId="0AEF481D" w14:textId="77777777" w:rsidR="007B5CCC" w:rsidRDefault="00EA6529">
      <w:pPr>
        <w:spacing w:before="132" w:after="0" w:line="244" w:lineRule="exact"/>
        <w:ind w:left="523"/>
        <w:jc w:val="left"/>
        <w:rPr>
          <w:rFonts w:ascii="Times New Roman"/>
          <w:color w:val="000000"/>
          <w:sz w:val="21"/>
          <w:lang w:eastAsia="zh-CN"/>
        </w:rPr>
      </w:pPr>
      <w:r>
        <w:rPr>
          <w:rFonts w:ascii="宋体" w:hAnsi="宋体" w:cs="宋体"/>
          <w:color w:val="000000"/>
          <w:sz w:val="21"/>
          <w:lang w:eastAsia="zh-CN"/>
        </w:rPr>
        <w:t>大树模型</w:t>
      </w:r>
      <w:r>
        <w:rPr>
          <w:rFonts w:ascii="Times New Roman"/>
          <w:color w:val="000000"/>
          <w:sz w:val="21"/>
          <w:lang w:eastAsia="zh-CN"/>
        </w:rPr>
        <w:t>A</w:t>
      </w:r>
    </w:p>
    <w:p w14:paraId="18AE3E34" w14:textId="77777777" w:rsidR="007B5CCC" w:rsidRDefault="00EA6529">
      <w:pPr>
        <w:spacing w:before="13415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14</w:t>
      </w:r>
    </w:p>
    <w:p w14:paraId="6F95172C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5A6DB5C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2D3A3350" w14:textId="77777777" w:rsidR="007B5CCC" w:rsidRDefault="007B5CCC">
      <w:pPr>
        <w:pStyle w:val="1"/>
        <w:sectPr w:rsidR="007B5CCC">
          <w:pgSz w:w="11900" w:h="16820"/>
          <w:pgMar w:top="1444" w:right="100" w:bottom="0" w:left="1798" w:header="720" w:footer="720" w:gutter="0"/>
          <w:pgNumType w:start="1"/>
          <w:cols w:space="720"/>
          <w:docGrid w:linePitch="1"/>
        </w:sectPr>
      </w:pPr>
    </w:p>
    <w:p w14:paraId="2CCF4434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67844F3" w14:textId="77777777" w:rsidR="007B5CCC" w:rsidRDefault="00582A9B">
      <w:pPr>
        <w:spacing w:before="0" w:after="0" w:line="255" w:lineRule="exact"/>
        <w:jc w:val="left"/>
        <w:rPr>
          <w:rFonts w:ascii="Times New Roman"/>
          <w:color w:val="000000"/>
          <w:lang w:eastAsia="zh-CN"/>
        </w:rPr>
      </w:pPr>
      <w:bookmarkStart w:id="14" w:name="br15"/>
      <w:bookmarkEnd w:id="14"/>
      <w:r>
        <w:rPr>
          <w:noProof/>
        </w:rPr>
        <w:pict w14:anchorId="3B47EB76">
          <v:shape id="_x000026" o:spid="_x0000_s1044" type="#_x0000_t75" style="position:absolute;margin-left:91.1pt;margin-top:91.6pt;width:413.05pt;height:583pt;z-index:-251656704;mso-position-horizontal:absolute;mso-position-horizontal-relative:page;mso-position-vertical:absolute;mso-position-vertical-relative:page">
            <v:imagedata r:id="rId38" o:title="image27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1"/>
          <w:lang w:eastAsia="zh-CN"/>
        </w:rPr>
        <w:t>大树模型</w:t>
      </w:r>
      <w:r w:rsidR="00EA6529">
        <w:rPr>
          <w:rFonts w:ascii="Times New Roman"/>
          <w:color w:val="000000"/>
          <w:lang w:eastAsia="zh-CN"/>
        </w:rPr>
        <w:t>B</w:t>
      </w:r>
    </w:p>
    <w:p w14:paraId="6EF9F1BF" w14:textId="77777777" w:rsidR="007B5CCC" w:rsidRDefault="00EA6529">
      <w:pPr>
        <w:spacing w:before="13900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15</w:t>
      </w:r>
    </w:p>
    <w:p w14:paraId="05BC1391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B4759CD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B4CC2D3" w14:textId="77777777" w:rsidR="007B5CCC" w:rsidRDefault="00582A9B">
      <w:pPr>
        <w:spacing w:before="0" w:after="0" w:line="255" w:lineRule="exact"/>
        <w:jc w:val="left"/>
        <w:rPr>
          <w:rFonts w:ascii="Times New Roman"/>
          <w:color w:val="000000"/>
          <w:lang w:eastAsia="zh-CN"/>
        </w:rPr>
      </w:pPr>
      <w:bookmarkStart w:id="15" w:name="br16"/>
      <w:bookmarkEnd w:id="15"/>
      <w:r>
        <w:rPr>
          <w:noProof/>
        </w:rPr>
        <w:lastRenderedPageBreak/>
        <w:pict w14:anchorId="5120E442">
          <v:shape id="_x000027" o:spid="_x0000_s1043" type="#_x0000_t75" style="position:absolute;margin-left:88.85pt;margin-top:91.6pt;width:413.05pt;height:583pt;z-index:-251657728;mso-position-horizontal:absolute;mso-position-horizontal-relative:page;mso-position-vertical:absolute;mso-position-vertical-relative:page">
            <v:imagedata r:id="rId39" o:title="image28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1"/>
          <w:lang w:eastAsia="zh-CN"/>
        </w:rPr>
        <w:t>大树模型</w:t>
      </w:r>
      <w:r w:rsidR="00EA6529">
        <w:rPr>
          <w:rFonts w:ascii="Times New Roman"/>
          <w:color w:val="000000"/>
          <w:lang w:eastAsia="zh-CN"/>
        </w:rPr>
        <w:t>C</w:t>
      </w:r>
    </w:p>
    <w:p w14:paraId="6ADAD8B7" w14:textId="77777777" w:rsidR="007B5CCC" w:rsidRDefault="00EA6529">
      <w:pPr>
        <w:spacing w:before="13900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16</w:t>
      </w:r>
    </w:p>
    <w:p w14:paraId="68B8C9EE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427AD91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13A620D" w14:textId="77777777" w:rsidR="007B5CCC" w:rsidRDefault="007B5CCC">
      <w:pPr>
        <w:pStyle w:val="1"/>
        <w:sectPr w:rsidR="007B5CCC">
          <w:pgSz w:w="11900" w:h="16820"/>
          <w:pgMar w:top="1460" w:right="100" w:bottom="0" w:left="1798" w:header="720" w:footer="720" w:gutter="0"/>
          <w:pgNumType w:start="1"/>
          <w:cols w:space="720"/>
          <w:docGrid w:linePitch="1"/>
        </w:sectPr>
      </w:pPr>
    </w:p>
    <w:p w14:paraId="47D06669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0F5B43F" w14:textId="77777777" w:rsidR="007B5CCC" w:rsidRDefault="00582A9B">
      <w:pPr>
        <w:spacing w:before="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16" w:name="br17"/>
      <w:bookmarkEnd w:id="16"/>
      <w:r>
        <w:rPr>
          <w:noProof/>
        </w:rPr>
        <w:pict w14:anchorId="75E1A25F">
          <v:shape id="_x000028" o:spid="_x0000_s1042" type="#_x0000_t75" style="position:absolute;margin-left:88.85pt;margin-top:91.6pt;width:413.05pt;height:583pt;z-index:-251658752;mso-position-horizontal:absolute;mso-position-horizontal-relative:page;mso-position-vertical:absolute;mso-position-vertical-relative:page">
            <v:imagedata r:id="rId40" o:title="image29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21"/>
          <w:lang w:eastAsia="zh-CN"/>
        </w:rPr>
        <w:t>车辆模型</w:t>
      </w:r>
      <w:r w:rsidR="00EA6529">
        <w:rPr>
          <w:rFonts w:ascii="Times New Roman"/>
          <w:color w:val="000000"/>
          <w:sz w:val="21"/>
          <w:lang w:eastAsia="zh-CN"/>
        </w:rPr>
        <w:t>A</w:t>
      </w:r>
    </w:p>
    <w:p w14:paraId="0D109029" w14:textId="77777777" w:rsidR="007B5CCC" w:rsidRDefault="00EA6529">
      <w:pPr>
        <w:spacing w:before="13905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17</w:t>
      </w:r>
    </w:p>
    <w:p w14:paraId="4F771C0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77A4B86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9B02282" w14:textId="77777777" w:rsidR="007B5CCC" w:rsidRDefault="00582A9B">
      <w:pPr>
        <w:spacing w:before="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17" w:name="br18"/>
      <w:bookmarkEnd w:id="17"/>
      <w:r>
        <w:rPr>
          <w:noProof/>
        </w:rPr>
        <w:lastRenderedPageBreak/>
        <w:pict w14:anchorId="6C1F1404">
          <v:shape id="_x000029" o:spid="_x0000_s1041" type="#_x0000_t75" style="position:absolute;margin-left:88.85pt;margin-top:91.6pt;width:413.05pt;height:583pt;z-index:-251659776;mso-position-horizontal:absolute;mso-position-horizontal-relative:page;mso-position-vertical:absolute;mso-position-vertical-relative:page">
            <v:imagedata r:id="rId41" o:title="image30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21"/>
          <w:lang w:eastAsia="zh-CN"/>
        </w:rPr>
        <w:t>车辆模型</w:t>
      </w:r>
      <w:r w:rsidR="00EA6529">
        <w:rPr>
          <w:rFonts w:ascii="Times New Roman"/>
          <w:color w:val="000000"/>
          <w:sz w:val="21"/>
          <w:lang w:eastAsia="zh-CN"/>
        </w:rPr>
        <w:t>B</w:t>
      </w:r>
    </w:p>
    <w:p w14:paraId="15288C01" w14:textId="77777777" w:rsidR="007B5CCC" w:rsidRDefault="00EA6529">
      <w:pPr>
        <w:spacing w:before="13905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18</w:t>
      </w:r>
    </w:p>
    <w:p w14:paraId="4F8FAD5F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5FAF964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83E500A" w14:textId="77777777" w:rsidR="007B5CCC" w:rsidRDefault="00582A9B">
      <w:pPr>
        <w:spacing w:before="0" w:after="0" w:line="244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18" w:name="br19"/>
      <w:bookmarkEnd w:id="18"/>
      <w:r>
        <w:rPr>
          <w:noProof/>
        </w:rPr>
        <w:lastRenderedPageBreak/>
        <w:pict w14:anchorId="7F4FC0E1">
          <v:shape id="_x000030" o:spid="_x0000_s1040" type="#_x0000_t75" style="position:absolute;margin-left:91.1pt;margin-top:91.6pt;width:413.05pt;height:583pt;z-index:-251660800;mso-position-horizontal:absolute;mso-position-horizontal-relative:page;mso-position-vertical:absolute;mso-position-vertical-relative:page">
            <v:imagedata r:id="rId42" o:title="image31"/>
            <w10:wrap anchorx="page" anchory="page"/>
          </v:shape>
        </w:pict>
      </w:r>
      <w:r w:rsidR="00EA6529">
        <w:rPr>
          <w:rFonts w:ascii="宋体" w:hAnsi="宋体" w:cs="宋体"/>
          <w:color w:val="000000"/>
          <w:sz w:val="21"/>
          <w:lang w:eastAsia="zh-CN"/>
        </w:rPr>
        <w:t>车辆模型</w:t>
      </w:r>
      <w:r w:rsidR="00EA6529">
        <w:rPr>
          <w:rFonts w:ascii="Times New Roman"/>
          <w:color w:val="000000"/>
          <w:sz w:val="21"/>
          <w:lang w:eastAsia="zh-CN"/>
        </w:rPr>
        <w:t>C</w:t>
      </w:r>
    </w:p>
    <w:p w14:paraId="299159E3" w14:textId="77777777" w:rsidR="007B5CCC" w:rsidRDefault="00EA6529">
      <w:pPr>
        <w:spacing w:before="13905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19</w:t>
      </w:r>
    </w:p>
    <w:p w14:paraId="4832338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8EFA89F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2D24A8CA" w14:textId="77777777" w:rsidR="007B5CCC" w:rsidRDefault="007B5CCC">
      <w:pPr>
        <w:pStyle w:val="1"/>
        <w:sectPr w:rsidR="007B5CCC">
          <w:pgSz w:w="11900" w:h="16820"/>
          <w:pgMar w:top="1466" w:right="100" w:bottom="0" w:left="1798" w:header="720" w:footer="720" w:gutter="0"/>
          <w:pgNumType w:start="1"/>
          <w:cols w:space="720"/>
          <w:docGrid w:linePitch="1"/>
        </w:sectPr>
      </w:pPr>
    </w:p>
    <w:p w14:paraId="726C1CBB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897197C" w14:textId="77777777" w:rsidR="007B5CCC" w:rsidRDefault="00582A9B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19" w:name="br20"/>
      <w:bookmarkEnd w:id="19"/>
      <w:r>
        <w:rPr>
          <w:noProof/>
        </w:rPr>
        <w:pict w14:anchorId="31A77971">
          <v:shape id="_x000031" o:spid="_x0000_s1039" type="#_x0000_t75" style="position:absolute;margin-left:88.85pt;margin-top:89.15pt;width:427.3pt;height:603.1pt;z-index:-251661824;mso-position-horizontal:absolute;mso-position-horizontal-relative:page;mso-position-vertical:absolute;mso-position-vertical-relative:page">
            <v:imagedata r:id="rId43" o:title="image32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1"/>
          <w:sz w:val="21"/>
          <w:lang w:eastAsia="zh-CN"/>
        </w:rPr>
        <w:t>道边</w:t>
      </w:r>
    </w:p>
    <w:p w14:paraId="17B98516" w14:textId="77777777" w:rsidR="007B5CCC" w:rsidRDefault="00EA6529">
      <w:pPr>
        <w:spacing w:before="13921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20</w:t>
      </w:r>
    </w:p>
    <w:p w14:paraId="43336B11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269F4F5B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8B42A47" w14:textId="77777777" w:rsidR="007B5CCC" w:rsidRDefault="007B5CCC">
      <w:pPr>
        <w:pStyle w:val="1"/>
        <w:sectPr w:rsidR="007B5CCC">
          <w:pgSz w:w="11900" w:h="16820"/>
          <w:pgMar w:top="1473" w:right="100" w:bottom="0" w:left="1798" w:header="720" w:footer="720" w:gutter="0"/>
          <w:pgNumType w:start="1"/>
          <w:cols w:space="720"/>
          <w:docGrid w:linePitch="1"/>
        </w:sectPr>
      </w:pPr>
    </w:p>
    <w:p w14:paraId="42C6C5ED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EA3F0A9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  <w:lang w:eastAsia="zh-CN"/>
        </w:rPr>
      </w:pPr>
      <w:bookmarkStart w:id="20" w:name="br21"/>
      <w:bookmarkEnd w:id="20"/>
      <w:r>
        <w:rPr>
          <w:noProof/>
        </w:rPr>
        <w:pict w14:anchorId="00EAA7B7">
          <v:shape id="_x000032" o:spid="_x0000_s1038" type="#_x0000_t75" style="position:absolute;margin-left:88.85pt;margin-top:73.55pt;width:427.3pt;height:603.1pt;z-index:-251662848;mso-position-horizontal:absolute;mso-position-horizontal-relative:page;mso-position-vertical:absolute;mso-position-vertical-relative:page">
            <v:imagedata r:id="rId44" o:title="image33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  <w:lang w:eastAsia="zh-CN"/>
        </w:rPr>
        <w:t>21</w:t>
      </w:r>
    </w:p>
    <w:p w14:paraId="52545BE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0955DACD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DB79AF4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  <w:lang w:eastAsia="zh-CN"/>
        </w:rPr>
      </w:pPr>
      <w:bookmarkStart w:id="21" w:name="br22"/>
      <w:bookmarkEnd w:id="21"/>
      <w:r>
        <w:rPr>
          <w:noProof/>
        </w:rPr>
        <w:lastRenderedPageBreak/>
        <w:pict w14:anchorId="4530CBC8">
          <v:shape id="_x000033" o:spid="_x0000_s1037" type="#_x0000_t75" style="position:absolute;margin-left:88.85pt;margin-top:73.55pt;width:427.3pt;height:603.1pt;z-index:-251663872;mso-position-horizontal:absolute;mso-position-horizontal-relative:page;mso-position-vertical:absolute;mso-position-vertical-relative:page">
            <v:imagedata r:id="rId45" o:title="image34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  <w:lang w:eastAsia="zh-CN"/>
        </w:rPr>
        <w:t>22</w:t>
      </w:r>
    </w:p>
    <w:p w14:paraId="47C04A1F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6E86C0B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D85A13D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  <w:lang w:eastAsia="zh-CN"/>
        </w:rPr>
      </w:pPr>
      <w:bookmarkStart w:id="22" w:name="br23"/>
      <w:bookmarkEnd w:id="22"/>
      <w:r>
        <w:rPr>
          <w:noProof/>
        </w:rPr>
        <w:lastRenderedPageBreak/>
        <w:pict w14:anchorId="7C068940">
          <v:shape id="_x000034" o:spid="_x0000_s1036" type="#_x0000_t75" style="position:absolute;margin-left:88.85pt;margin-top:73.55pt;width:427.3pt;height:603.1pt;z-index:-251664896;mso-position-horizontal:absolute;mso-position-horizontal-relative:page;mso-position-vertical:absolute;mso-position-vertical-relative:page">
            <v:imagedata r:id="rId46" o:title="image35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  <w:lang w:eastAsia="zh-CN"/>
        </w:rPr>
        <w:t>23</w:t>
      </w:r>
    </w:p>
    <w:p w14:paraId="5A876053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6872EB7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5B17DECC" w14:textId="77777777" w:rsidR="007B5CCC" w:rsidRDefault="007B5CCC">
      <w:pPr>
        <w:pStyle w:val="1"/>
        <w:sectPr w:rsidR="007B5CCC">
          <w:pgSz w:w="11900" w:h="16820"/>
          <w:pgMar w:top="15615" w:right="100" w:bottom="0" w:left="5855" w:header="720" w:footer="720" w:gutter="0"/>
          <w:pgNumType w:start="1"/>
          <w:cols w:space="720"/>
          <w:docGrid w:linePitch="1"/>
        </w:sectPr>
      </w:pPr>
    </w:p>
    <w:p w14:paraId="3DCB1A6A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3C13A56" w14:textId="77777777" w:rsidR="007B5CCC" w:rsidRDefault="00582A9B">
      <w:pPr>
        <w:spacing w:before="0" w:after="0" w:line="221" w:lineRule="exact"/>
        <w:jc w:val="left"/>
        <w:rPr>
          <w:rFonts w:ascii="Times New Roman"/>
          <w:color w:val="000000"/>
          <w:sz w:val="21"/>
          <w:lang w:eastAsia="zh-CN"/>
        </w:rPr>
      </w:pPr>
      <w:bookmarkStart w:id="23" w:name="br24"/>
      <w:bookmarkEnd w:id="23"/>
      <w:r>
        <w:rPr>
          <w:noProof/>
        </w:rPr>
        <w:pict w14:anchorId="21CC6080">
          <v:shape id="_x000035" o:spid="_x0000_s1035" type="#_x0000_t75" style="position:absolute;margin-left:88.85pt;margin-top:89.15pt;width:427.3pt;height:603.1pt;z-index:-251665920;mso-position-horizontal:absolute;mso-position-horizontal-relative:page;mso-position-vertical:absolute;mso-position-vertical-relative:page">
            <v:imagedata r:id="rId47" o:title="image36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1"/>
          <w:sz w:val="21"/>
          <w:lang w:eastAsia="zh-CN"/>
        </w:rPr>
        <w:t>雪仓</w:t>
      </w:r>
    </w:p>
    <w:p w14:paraId="16E7C951" w14:textId="77777777" w:rsidR="007B5CCC" w:rsidRDefault="00EA6529">
      <w:pPr>
        <w:spacing w:before="13921" w:after="0" w:line="211" w:lineRule="exact"/>
        <w:ind w:left="4057"/>
        <w:jc w:val="left"/>
        <w:rPr>
          <w:rFonts w:ascii="Arial"/>
          <w:color w:val="000000"/>
          <w:sz w:val="18"/>
          <w:lang w:eastAsia="zh-CN"/>
        </w:rPr>
      </w:pPr>
      <w:r>
        <w:rPr>
          <w:rFonts w:ascii="Arial"/>
          <w:color w:val="000000"/>
          <w:spacing w:val="1"/>
          <w:sz w:val="18"/>
          <w:lang w:eastAsia="zh-CN"/>
        </w:rPr>
        <w:t>24</w:t>
      </w:r>
    </w:p>
    <w:p w14:paraId="5522D44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3435CBC8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0ED78F67" w14:textId="77777777" w:rsidR="007B5CCC" w:rsidRDefault="007B5CCC">
      <w:pPr>
        <w:pStyle w:val="1"/>
        <w:sectPr w:rsidR="007B5CCC">
          <w:pgSz w:w="11900" w:h="16820"/>
          <w:pgMar w:top="1473" w:right="100" w:bottom="0" w:left="1798" w:header="720" w:footer="720" w:gutter="0"/>
          <w:pgNumType w:start="1"/>
          <w:cols w:space="720"/>
          <w:docGrid w:linePitch="1"/>
        </w:sectPr>
      </w:pPr>
    </w:p>
    <w:p w14:paraId="7EA50A6D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C8DF7A7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  <w:lang w:eastAsia="zh-CN"/>
        </w:rPr>
      </w:pPr>
      <w:bookmarkStart w:id="24" w:name="br25"/>
      <w:bookmarkEnd w:id="24"/>
      <w:r>
        <w:rPr>
          <w:noProof/>
        </w:rPr>
        <w:pict w14:anchorId="389ED8E8">
          <v:shape id="_x000036" o:spid="_x0000_s1034" type="#_x0000_t75" style="position:absolute;margin-left:88.85pt;margin-top:73.55pt;width:427.3pt;height:603.1pt;z-index:-251666944;mso-position-horizontal:absolute;mso-position-horizontal-relative:page;mso-position-vertical:absolute;mso-position-vertical-relative:page">
            <v:imagedata r:id="rId48" o:title="image37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  <w:lang w:eastAsia="zh-CN"/>
        </w:rPr>
        <w:t>25</w:t>
      </w:r>
    </w:p>
    <w:p w14:paraId="0D62857B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7A781EC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10300418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  <w:lang w:eastAsia="zh-CN"/>
        </w:rPr>
      </w:pPr>
      <w:bookmarkStart w:id="25" w:name="br26"/>
      <w:bookmarkEnd w:id="25"/>
      <w:r>
        <w:rPr>
          <w:noProof/>
        </w:rPr>
        <w:lastRenderedPageBreak/>
        <w:pict w14:anchorId="40F3FDEB">
          <v:shape id="_x000037" o:spid="_x0000_s1033" type="#_x0000_t75" style="position:absolute;margin-left:88.85pt;margin-top:73.55pt;width:427.3pt;height:603.1pt;z-index:-251667968;mso-position-horizontal:absolute;mso-position-horizontal-relative:page;mso-position-vertical:absolute;mso-position-vertical-relative:page">
            <v:imagedata r:id="rId49" o:title="image38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  <w:lang w:eastAsia="zh-CN"/>
        </w:rPr>
        <w:t>26</w:t>
      </w:r>
    </w:p>
    <w:p w14:paraId="1D19B98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7EEF3B58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AC48DDD" w14:textId="77777777" w:rsidR="007B5CCC" w:rsidRDefault="007B5CCC">
      <w:pPr>
        <w:pStyle w:val="1"/>
        <w:sectPr w:rsidR="007B5CCC">
          <w:pgSz w:w="11900" w:h="16820"/>
          <w:pgMar w:top="15615" w:right="100" w:bottom="0" w:left="5855" w:header="720" w:footer="720" w:gutter="0"/>
          <w:pgNumType w:start="1"/>
          <w:cols w:space="720"/>
          <w:docGrid w:linePitch="1"/>
        </w:sectPr>
      </w:pPr>
    </w:p>
    <w:p w14:paraId="21832A88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00375AE" w14:textId="77777777" w:rsidR="007B5CCC" w:rsidRDefault="00582A9B">
      <w:pPr>
        <w:spacing w:before="0" w:after="0" w:line="231" w:lineRule="exact"/>
        <w:jc w:val="left"/>
        <w:rPr>
          <w:rFonts w:ascii="Times New Roman"/>
          <w:color w:val="000000"/>
          <w:lang w:eastAsia="zh-CN"/>
        </w:rPr>
      </w:pPr>
      <w:bookmarkStart w:id="26" w:name="br27"/>
      <w:bookmarkEnd w:id="26"/>
      <w:r>
        <w:rPr>
          <w:noProof/>
        </w:rPr>
        <w:pict w14:anchorId="6B60FEB4">
          <v:shape id="_x000038" o:spid="_x0000_s1032" type="#_x0000_t75" style="position:absolute;margin-left:101.65pt;margin-top:155.45pt;width:391.3pt;height:552.9pt;z-index:-251668992;mso-position-horizontal:absolute;mso-position-horizontal-relative:page;mso-position-vertical:absolute;mso-position-vertical-relative:page">
            <v:imagedata r:id="rId50" o:title="image39"/>
            <w10:wrap anchorx="page" anchory="page"/>
          </v:shape>
        </w:pict>
      </w:r>
      <w:r w:rsidR="00EA6529">
        <w:rPr>
          <w:rFonts w:ascii="宋体" w:hAnsi="宋体" w:cs="宋体"/>
          <w:color w:val="000000"/>
          <w:spacing w:val="1"/>
          <w:lang w:eastAsia="zh-CN"/>
        </w:rPr>
        <w:t>防滑材料配料机</w:t>
      </w:r>
    </w:p>
    <w:p w14:paraId="5FC6589E" w14:textId="77777777" w:rsidR="007B5CCC" w:rsidRDefault="00EA6529">
      <w:pPr>
        <w:spacing w:before="160" w:after="0" w:line="257" w:lineRule="exact"/>
        <w:ind w:left="422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请注意，防滑材料</w:t>
      </w:r>
      <w:proofErr w:type="gramStart"/>
      <w:r>
        <w:rPr>
          <w:rFonts w:ascii="宋体" w:hAnsi="宋体" w:cs="宋体"/>
          <w:color w:val="000000"/>
          <w:lang w:eastAsia="zh-CN"/>
        </w:rPr>
        <w:t>配料机</w:t>
      </w:r>
      <w:proofErr w:type="gramEnd"/>
      <w:r>
        <w:rPr>
          <w:rFonts w:ascii="宋体" w:hAnsi="宋体" w:cs="宋体"/>
          <w:color w:val="000000"/>
          <w:lang w:eastAsia="zh-CN"/>
        </w:rPr>
        <w:t>的组装需要用到</w:t>
      </w:r>
      <w:r>
        <w:rPr>
          <w:rFonts w:ascii="Arial"/>
          <w:color w:val="000000"/>
          <w:lang w:eastAsia="zh-CN"/>
        </w:rPr>
        <w:t>EV3</w:t>
      </w:r>
      <w:r>
        <w:rPr>
          <w:rFonts w:ascii="宋体" w:hAnsi="宋体" w:cs="宋体"/>
          <w:color w:val="000000"/>
          <w:lang w:eastAsia="zh-CN"/>
        </w:rPr>
        <w:t>核心套装（</w:t>
      </w:r>
      <w:r>
        <w:rPr>
          <w:rFonts w:ascii="Arial"/>
          <w:color w:val="000000"/>
          <w:lang w:eastAsia="zh-CN"/>
        </w:rPr>
        <w:t>45544</w:t>
      </w:r>
      <w:r>
        <w:rPr>
          <w:rFonts w:ascii="宋体" w:hAnsi="宋体" w:cs="宋体"/>
          <w:color w:val="000000"/>
          <w:lang w:eastAsia="zh-CN"/>
        </w:rPr>
        <w:t>）中的零件。需要</w:t>
      </w:r>
    </w:p>
    <w:p w14:paraId="57429F61" w14:textId="77777777" w:rsidR="007B5CCC" w:rsidRDefault="00EA6529">
      <w:pPr>
        <w:spacing w:before="152" w:after="0" w:line="23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用到的零件已在下图中列出。</w:t>
      </w:r>
    </w:p>
    <w:p w14:paraId="31E9415A" w14:textId="77777777" w:rsidR="007B5CCC" w:rsidRDefault="00EA6529">
      <w:pPr>
        <w:spacing w:before="170" w:after="0" w:line="231" w:lineRule="exact"/>
        <w:ind w:left="422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如果你有颜色不同的梁，也可以使用。因为积木的颜色对任务来说并不重要。</w:t>
      </w:r>
    </w:p>
    <w:p w14:paraId="5C7CEFDD" w14:textId="77777777" w:rsidR="007B5CCC" w:rsidRDefault="00EA6529">
      <w:pPr>
        <w:spacing w:before="12633" w:after="0" w:line="211" w:lineRule="exact"/>
        <w:ind w:left="405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27</w:t>
      </w:r>
    </w:p>
    <w:p w14:paraId="400AC6C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78A3CB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30AB57" w14:textId="77777777" w:rsidR="007B5CCC" w:rsidRDefault="007B5CCC">
      <w:pPr>
        <w:pStyle w:val="1"/>
        <w:sectPr w:rsidR="007B5CCC">
          <w:pgSz w:w="11900" w:h="16820"/>
          <w:pgMar w:top="1551" w:right="100" w:bottom="0" w:left="1798" w:header="720" w:footer="720" w:gutter="0"/>
          <w:pgNumType w:start="1"/>
          <w:cols w:space="720"/>
          <w:docGrid w:linePitch="1"/>
        </w:sectPr>
      </w:pPr>
    </w:p>
    <w:p w14:paraId="312A078A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70184B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bookmarkStart w:id="27" w:name="br28"/>
      <w:bookmarkEnd w:id="27"/>
      <w:r>
        <w:rPr>
          <w:noProof/>
        </w:rPr>
        <w:pict w14:anchorId="03183389">
          <v:shape id="_x000039" o:spid="_x0000_s1031" type="#_x0000_t75" style="position:absolute;margin-left:88.85pt;margin-top:73.55pt;width:427.3pt;height:603.1pt;z-index:-251670016;mso-position-horizontal:absolute;mso-position-horizontal-relative:page;mso-position-vertical:absolute;mso-position-vertical-relative:page">
            <v:imagedata r:id="rId51" o:title="image40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</w:rPr>
        <w:t>28</w:t>
      </w:r>
    </w:p>
    <w:p w14:paraId="4B60C2F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23A59D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9560DD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bookmarkStart w:id="28" w:name="br29"/>
      <w:bookmarkEnd w:id="28"/>
      <w:r>
        <w:rPr>
          <w:noProof/>
        </w:rPr>
        <w:lastRenderedPageBreak/>
        <w:pict w14:anchorId="527DB0DC">
          <v:shape id="_x000040" o:spid="_x0000_s1030" type="#_x0000_t75" style="position:absolute;margin-left:88.85pt;margin-top:73.55pt;width:427.3pt;height:603.1pt;z-index:-251671040;mso-position-horizontal:absolute;mso-position-horizontal-relative:page;mso-position-vertical:absolute;mso-position-vertical-relative:page">
            <v:imagedata r:id="rId52" o:title="image41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</w:rPr>
        <w:t>29</w:t>
      </w:r>
    </w:p>
    <w:p w14:paraId="11B1B62F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A6EFE1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4D7D87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bookmarkStart w:id="29" w:name="br30"/>
      <w:bookmarkEnd w:id="29"/>
      <w:r>
        <w:rPr>
          <w:noProof/>
        </w:rPr>
        <w:lastRenderedPageBreak/>
        <w:pict w14:anchorId="3AF6DA91">
          <v:shape id="_x000041" o:spid="_x0000_s1029" type="#_x0000_t75" style="position:absolute;margin-left:88.85pt;margin-top:73.55pt;width:427.3pt;height:603.1pt;z-index:-251672064;mso-position-horizontal:absolute;mso-position-horizontal-relative:page;mso-position-vertical:absolute;mso-position-vertical-relative:page">
            <v:imagedata r:id="rId53" o:title="image42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</w:rPr>
        <w:t>30</w:t>
      </w:r>
    </w:p>
    <w:p w14:paraId="6BD5885F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DD86AA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2842629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bookmarkStart w:id="30" w:name="br31"/>
      <w:bookmarkEnd w:id="30"/>
      <w:r>
        <w:rPr>
          <w:noProof/>
        </w:rPr>
        <w:lastRenderedPageBreak/>
        <w:pict w14:anchorId="2B2BB3B6">
          <v:shape id="_x000042" o:spid="_x0000_s1028" type="#_x0000_t75" style="position:absolute;margin-left:88.85pt;margin-top:73.55pt;width:427.3pt;height:603.1pt;z-index:-251673088;mso-position-horizontal:absolute;mso-position-horizontal-relative:page;mso-position-vertical:absolute;mso-position-vertical-relative:page">
            <v:imagedata r:id="rId54" o:title="image43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</w:rPr>
        <w:t>31</w:t>
      </w:r>
    </w:p>
    <w:p w14:paraId="62B8DD37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0B7D84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DB186D" w14:textId="77777777" w:rsidR="007B5CCC" w:rsidRDefault="00582A9B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bookmarkStart w:id="31" w:name="br32"/>
      <w:bookmarkEnd w:id="31"/>
      <w:r>
        <w:rPr>
          <w:noProof/>
        </w:rPr>
        <w:lastRenderedPageBreak/>
        <w:pict w14:anchorId="469A0816">
          <v:shape id="_x000043" o:spid="_x0000_s1027" type="#_x0000_t75" style="position:absolute;margin-left:88.85pt;margin-top:73.55pt;width:427.3pt;height:603.1pt;z-index:-251674112;mso-position-horizontal:absolute;mso-position-horizontal-relative:page;mso-position-vertical:absolute;mso-position-vertical-relative:page">
            <v:imagedata r:id="rId55" o:title="image44"/>
            <w10:wrap anchorx="page" anchory="page"/>
          </v:shape>
        </w:pict>
      </w:r>
      <w:r w:rsidR="00EA6529">
        <w:rPr>
          <w:rFonts w:ascii="Arial"/>
          <w:color w:val="000000"/>
          <w:spacing w:val="1"/>
          <w:sz w:val="18"/>
        </w:rPr>
        <w:t>32</w:t>
      </w:r>
    </w:p>
    <w:p w14:paraId="084507E2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4C2D5C" w14:textId="77777777" w:rsidR="007B5CCC" w:rsidRDefault="00EA65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4750E79" w14:textId="77777777" w:rsidR="007B5CCC" w:rsidRDefault="007B5CCC">
      <w:pPr>
        <w:pStyle w:val="1"/>
        <w:sectPr w:rsidR="007B5CCC">
          <w:pgSz w:w="11900" w:h="16820"/>
          <w:pgMar w:top="15615" w:right="100" w:bottom="0" w:left="5855" w:header="720" w:footer="720" w:gutter="0"/>
          <w:pgNumType w:start="1"/>
          <w:cols w:space="720"/>
          <w:docGrid w:linePitch="1"/>
        </w:sectPr>
      </w:pPr>
    </w:p>
    <w:p w14:paraId="69B8E895" w14:textId="77777777" w:rsidR="007B5CCC" w:rsidRDefault="007B5C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BF97E8" w14:textId="77777777" w:rsidR="007B5CCC" w:rsidRDefault="00582A9B">
      <w:pPr>
        <w:spacing w:before="0" w:after="0" w:line="221" w:lineRule="exact"/>
        <w:jc w:val="left"/>
        <w:rPr>
          <w:rFonts w:ascii="Times New Roman"/>
          <w:color w:val="000000"/>
          <w:sz w:val="21"/>
        </w:rPr>
      </w:pPr>
      <w:bookmarkStart w:id="32" w:name="br33"/>
      <w:bookmarkEnd w:id="32"/>
      <w:r>
        <w:rPr>
          <w:noProof/>
        </w:rPr>
        <w:pict w14:anchorId="1E350BF6">
          <v:shape id="_x000044" o:spid="_x0000_s1026" type="#_x0000_t75" style="position:absolute;margin-left:88.85pt;margin-top:89.15pt;width:427.3pt;height:603.1pt;z-index:-251675136;mso-position-horizontal:absolute;mso-position-horizontal-relative:page;mso-position-vertical:absolute;mso-position-vertical-relative:page">
            <v:imagedata r:id="rId56" o:title="image45"/>
            <w10:wrap anchorx="page" anchory="page"/>
          </v:shape>
        </w:pict>
      </w:r>
      <w:proofErr w:type="spellStart"/>
      <w:r w:rsidR="00EA6529">
        <w:rPr>
          <w:rFonts w:ascii="宋体" w:hAnsi="宋体" w:cs="宋体"/>
          <w:color w:val="000000"/>
          <w:spacing w:val="1"/>
          <w:sz w:val="21"/>
        </w:rPr>
        <w:t>白片和雪堆</w:t>
      </w:r>
      <w:proofErr w:type="spellEnd"/>
    </w:p>
    <w:p w14:paraId="5233A22E" w14:textId="77777777" w:rsidR="007B5CCC" w:rsidRDefault="00EA6529">
      <w:pPr>
        <w:spacing w:before="13921" w:after="0" w:line="211" w:lineRule="exact"/>
        <w:ind w:left="405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33</w:t>
      </w:r>
    </w:p>
    <w:sectPr w:rsidR="007B5CCC">
      <w:pgSz w:w="11900" w:h="16820"/>
      <w:pgMar w:top="1473" w:right="100" w:bottom="0" w:left="179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0AB163B4-2F13-4D5C-9550-CB8DCFB2AB7C}"/>
    <w:embedBold r:id="rId2" w:subsetted="1" w:fontKey="{A74A6DC1-1DE3-496C-834F-6694B52FA4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CA468E-2CF4-457D-B49C-AB442286519D}"/>
    <w:embedBold r:id="rId4" w:fontKey="{AEADA241-FD25-448A-BB0C-04BAFB38C55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00C7F505-AD84-485B-9507-4C0DB0DF2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889A7AD-D5DD-473E-9400-6A3AD8E966F2}"/>
    <w:embedBold r:id="rId7" w:fontKey="{7E3552AD-D834-4C88-B376-5329919B0B98}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8" w:subsetted="1" w:fontKey="{C436D62D-75FF-4A32-9B9B-99F858DCB614}"/>
  </w:font>
  <w:font w:name="UOPGTB+Symbol">
    <w:charset w:val="01"/>
    <w:family w:val="auto"/>
    <w:pitch w:val="variable"/>
    <w:sig w:usb0="01010101" w:usb1="01010101" w:usb2="01010101" w:usb3="01010101" w:csb0="01010101" w:csb1="01010101"/>
    <w:embedRegular r:id="rId9" w:fontKey="{32691317-EB65-407E-935A-EEE931F5FA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181F19E-958F-4738-9118-4C3C25B6B8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2497B9BA-F313-431C-8A53-EC51255F92C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095B"/>
    <w:rsid w:val="00582A9B"/>
    <w:rsid w:val="006F07A7"/>
    <w:rsid w:val="007B5CCC"/>
    <w:rsid w:val="00A44152"/>
    <w:rsid w:val="00AC36A2"/>
    <w:rsid w:val="00B06B85"/>
    <w:rsid w:val="00B20C35"/>
    <w:rsid w:val="00BA5B2D"/>
    <w:rsid w:val="00BF3709"/>
    <w:rsid w:val="00C47915"/>
    <w:rsid w:val="00C857C7"/>
    <w:rsid w:val="00EA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6EBD52D8"/>
  <w15:docId w15:val="{A9D163BC-5C17-49EB-BEC2-D092F884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table" w:styleId="a3">
    <w:name w:val="Table Grid"/>
    <w:basedOn w:val="a1"/>
    <w:rsid w:val="00A44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44152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0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hyperlink" Target="http://www.wro-association.org/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http://www.wro-association.org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33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jlhs</cp:lastModifiedBy>
  <cp:revision>9</cp:revision>
  <dcterms:created xsi:type="dcterms:W3CDTF">2021-04-07T08:08:00Z</dcterms:created>
  <dcterms:modified xsi:type="dcterms:W3CDTF">2021-04-12T14:28:00Z</dcterms:modified>
</cp:coreProperties>
</file>