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29" w:rsidRDefault="00580529" w:rsidP="00580529">
      <w:pPr>
        <w:widowControl/>
      </w:pPr>
      <w:r>
        <w:rPr>
          <w:rFonts w:hint="eastAsia"/>
        </w:rPr>
        <w:t>附件</w:t>
      </w:r>
      <w:r>
        <w:rPr>
          <w:rFonts w:hint="eastAsia"/>
        </w:rPr>
        <w:t>3</w:t>
      </w:r>
    </w:p>
    <w:p w:rsidR="00580529" w:rsidRDefault="00580529" w:rsidP="00580529">
      <w:pPr>
        <w:jc w:val="center"/>
        <w:rPr>
          <w:rFonts w:ascii="方正小标宋简体" w:eastAsia="方正小标宋简体" w:hint="eastAsia"/>
          <w:sz w:val="36"/>
        </w:rPr>
      </w:pPr>
      <w:r w:rsidRPr="00580529">
        <w:rPr>
          <w:rFonts w:ascii="方正小标宋简体" w:eastAsia="方正小标宋简体" w:hint="eastAsia"/>
          <w:sz w:val="36"/>
        </w:rPr>
        <w:t>2019中国青少年科技辅导员协会年会</w:t>
      </w:r>
    </w:p>
    <w:p w:rsidR="00580529" w:rsidRDefault="00580529" w:rsidP="00580529">
      <w:pPr>
        <w:jc w:val="center"/>
        <w:rPr>
          <w:rFonts w:ascii="方正小标宋简体" w:eastAsia="方正小标宋简体" w:hint="eastAsia"/>
          <w:sz w:val="36"/>
        </w:rPr>
      </w:pPr>
      <w:r>
        <w:rPr>
          <w:rFonts w:ascii="方正小标宋简体" w:eastAsia="方正小标宋简体" w:hint="eastAsia"/>
          <w:sz w:val="36"/>
        </w:rPr>
        <w:t>主会场周边住宿</w:t>
      </w:r>
      <w:r w:rsidR="00480061">
        <w:rPr>
          <w:rFonts w:ascii="方正小标宋简体" w:eastAsia="方正小标宋简体" w:hint="eastAsia"/>
          <w:sz w:val="36"/>
        </w:rPr>
        <w:t>酒店</w:t>
      </w:r>
      <w:bookmarkStart w:id="0" w:name="_GoBack"/>
      <w:bookmarkEnd w:id="0"/>
      <w:r>
        <w:rPr>
          <w:rFonts w:ascii="方正小标宋简体" w:eastAsia="方正小标宋简体" w:hint="eastAsia"/>
          <w:sz w:val="36"/>
        </w:rPr>
        <w:t>推荐</w:t>
      </w:r>
    </w:p>
    <w:p w:rsidR="00580529" w:rsidRDefault="00580529" w:rsidP="00580529">
      <w:pPr>
        <w:jc w:val="left"/>
        <w:rPr>
          <w:rFonts w:ascii="仿宋_GB2312" w:hint="eastAsia"/>
          <w:sz w:val="28"/>
        </w:rPr>
      </w:pPr>
      <w:r>
        <w:rPr>
          <w:rFonts w:ascii="仿宋_GB2312" w:hint="eastAsia"/>
          <w:sz w:val="28"/>
        </w:rPr>
        <w:t>1</w:t>
      </w:r>
      <w:r w:rsidRPr="00580529">
        <w:rPr>
          <w:rFonts w:ascii="仿宋_GB2312" w:hint="eastAsia"/>
          <w:sz w:val="28"/>
        </w:rPr>
        <w:t>、莫泰酒店(南京博物院中山陵风景区店)，地址：南京市玄武区中山东路323号</w:t>
      </w:r>
      <w:r>
        <w:rPr>
          <w:rFonts w:ascii="仿宋_GB2312" w:hint="eastAsia"/>
          <w:sz w:val="28"/>
        </w:rPr>
        <w:t>；</w:t>
      </w:r>
    </w:p>
    <w:p w:rsidR="00580529" w:rsidRPr="00580529" w:rsidRDefault="00580529" w:rsidP="00580529">
      <w:pPr>
        <w:jc w:val="left"/>
        <w:rPr>
          <w:rFonts w:ascii="仿宋_GB2312" w:hint="eastAsia"/>
          <w:sz w:val="28"/>
        </w:rPr>
      </w:pPr>
      <w:r>
        <w:rPr>
          <w:rFonts w:ascii="仿宋_GB2312" w:hint="eastAsia"/>
          <w:sz w:val="28"/>
        </w:rPr>
        <w:t>2</w:t>
      </w:r>
      <w:r w:rsidRPr="00580529">
        <w:rPr>
          <w:rFonts w:ascii="仿宋_GB2312" w:hint="eastAsia"/>
          <w:sz w:val="28"/>
        </w:rPr>
        <w:t>、桔子酒店(南京博物院酒店)地址：南京市秦淮区中山东路532-1号；</w:t>
      </w:r>
    </w:p>
    <w:p w:rsidR="00580529" w:rsidRDefault="00580529" w:rsidP="00580529">
      <w:pPr>
        <w:jc w:val="left"/>
        <w:rPr>
          <w:rFonts w:ascii="仿宋_GB2312" w:hint="eastAsia"/>
          <w:sz w:val="28"/>
        </w:rPr>
      </w:pPr>
      <w:r>
        <w:rPr>
          <w:rFonts w:ascii="仿宋_GB2312" w:hint="eastAsia"/>
          <w:sz w:val="28"/>
        </w:rPr>
        <w:t>3</w:t>
      </w:r>
      <w:r w:rsidRPr="00580529">
        <w:rPr>
          <w:rFonts w:ascii="仿宋_GB2312" w:hint="eastAsia"/>
          <w:sz w:val="28"/>
        </w:rPr>
        <w:t>、南京古南都玉</w:t>
      </w:r>
      <w:proofErr w:type="gramStart"/>
      <w:r w:rsidRPr="00580529">
        <w:rPr>
          <w:rFonts w:ascii="仿宋_GB2312" w:hint="eastAsia"/>
          <w:sz w:val="28"/>
        </w:rPr>
        <w:t>澜庭酒店</w:t>
      </w:r>
      <w:proofErr w:type="gramEnd"/>
      <w:r w:rsidRPr="00580529">
        <w:rPr>
          <w:rFonts w:ascii="仿宋_GB2312" w:hint="eastAsia"/>
          <w:sz w:val="28"/>
        </w:rPr>
        <w:t>(明故宫地铁站店)，地址：南京市秦淮区中山东路532-2号；</w:t>
      </w:r>
    </w:p>
    <w:p w:rsidR="00580529" w:rsidRPr="00580529" w:rsidRDefault="00580529" w:rsidP="00580529">
      <w:pPr>
        <w:jc w:val="left"/>
        <w:rPr>
          <w:rFonts w:ascii="仿宋_GB2312" w:hint="eastAsia"/>
          <w:sz w:val="28"/>
        </w:rPr>
      </w:pPr>
      <w:r w:rsidRPr="00580529">
        <w:rPr>
          <w:rFonts w:ascii="仿宋_GB2312" w:hint="eastAsia"/>
          <w:sz w:val="28"/>
        </w:rPr>
        <w:t>4、东宫大酒店，地址：南京市玄武区中山东路311-1号(明故宫遗址公园旁)；</w:t>
      </w:r>
    </w:p>
    <w:p w:rsidR="00580529" w:rsidRPr="00580529" w:rsidRDefault="00580529" w:rsidP="00580529">
      <w:pPr>
        <w:jc w:val="left"/>
        <w:rPr>
          <w:rFonts w:ascii="仿宋_GB2312" w:hint="eastAsia"/>
          <w:sz w:val="28"/>
        </w:rPr>
      </w:pPr>
      <w:r>
        <w:rPr>
          <w:rFonts w:ascii="仿宋_GB2312" w:hint="eastAsia"/>
          <w:sz w:val="28"/>
        </w:rPr>
        <w:t>5</w:t>
      </w:r>
      <w:r w:rsidRPr="00580529">
        <w:rPr>
          <w:rFonts w:ascii="仿宋_GB2312" w:hint="eastAsia"/>
          <w:sz w:val="28"/>
        </w:rPr>
        <w:t>、金钥匙商务酒店(中山东路店)，地址：南京市秦淮区中山东路534号(南京博物院南侧)</w:t>
      </w:r>
      <w:r>
        <w:rPr>
          <w:rFonts w:ascii="仿宋_GB2312" w:hint="eastAsia"/>
          <w:sz w:val="28"/>
        </w:rPr>
        <w:t>。</w:t>
      </w:r>
    </w:p>
    <w:p w:rsidR="00580529" w:rsidRPr="00580529" w:rsidRDefault="00580529" w:rsidP="00580529">
      <w:pPr>
        <w:jc w:val="left"/>
        <w:rPr>
          <w:rFonts w:ascii="仿宋_GB2312" w:hint="eastAsia"/>
          <w:sz w:val="28"/>
        </w:rPr>
      </w:pPr>
      <w:r w:rsidRPr="00580529">
        <w:rPr>
          <w:rFonts w:ascii="仿宋_GB2312" w:hint="eastAsia"/>
          <w:sz w:val="28"/>
        </w:rPr>
        <w:t>（以上推荐住宿</w:t>
      </w:r>
      <w:r w:rsidR="00763134">
        <w:rPr>
          <w:rFonts w:ascii="仿宋_GB2312" w:hint="eastAsia"/>
          <w:sz w:val="28"/>
        </w:rPr>
        <w:t>酒店</w:t>
      </w:r>
      <w:r>
        <w:rPr>
          <w:rFonts w:ascii="仿宋_GB2312" w:hint="eastAsia"/>
          <w:sz w:val="28"/>
        </w:rPr>
        <w:t>排位不分先后，住宿费用自理，</w:t>
      </w:r>
      <w:r w:rsidRPr="00580529">
        <w:rPr>
          <w:rFonts w:ascii="仿宋_GB2312" w:hint="eastAsia"/>
          <w:sz w:val="28"/>
        </w:rPr>
        <w:t>建议至少提前2周进行预订）</w:t>
      </w:r>
    </w:p>
    <w:p w:rsidR="00580529" w:rsidRPr="00580529" w:rsidRDefault="00580529" w:rsidP="00580529">
      <w:pPr>
        <w:jc w:val="left"/>
        <w:rPr>
          <w:rFonts w:ascii="仿宋_GB2312" w:hint="eastAsia"/>
        </w:rPr>
      </w:pPr>
      <w:r>
        <w:rPr>
          <w:rFonts w:ascii="仿宋_GB2312"/>
          <w:noProof/>
        </w:rPr>
        <w:drawing>
          <wp:inline distT="0" distB="0" distL="0" distR="0">
            <wp:extent cx="5274310" cy="3228209"/>
            <wp:effectExtent l="0" t="0" r="2540" b="0"/>
            <wp:docPr id="1" name="图片 1" descr="C:\Users\ADMINI~1\AppData\Local\Temp\156983650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69836506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2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0529" w:rsidRPr="00580529" w:rsidSect="00580529"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3F"/>
    <w:rsid w:val="00480061"/>
    <w:rsid w:val="00580529"/>
    <w:rsid w:val="00763134"/>
    <w:rsid w:val="00763E60"/>
    <w:rsid w:val="00943BA7"/>
    <w:rsid w:val="00CB39B3"/>
    <w:rsid w:val="00EC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主送、附件"/>
    <w:qFormat/>
    <w:rsid w:val="0058052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52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8052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8052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主送、附件"/>
    <w:qFormat/>
    <w:rsid w:val="0058052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52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8052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8052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2019-09-30T09:34:00Z</dcterms:created>
  <dcterms:modified xsi:type="dcterms:W3CDTF">2019-09-30T09:45:00Z</dcterms:modified>
</cp:coreProperties>
</file>