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6B" w:rsidRPr="00E15778" w:rsidRDefault="006F286B" w:rsidP="006F286B">
      <w:pPr>
        <w:rPr>
          <w:rFonts w:eastAsia="黑体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附件</w:t>
      </w: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：</w:t>
      </w:r>
    </w:p>
    <w:p w:rsidR="006F286B" w:rsidRPr="00E15778" w:rsidRDefault="006F286B" w:rsidP="006F286B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全国青少年信息学奥林匹克联赛（</w:t>
      </w:r>
      <w:r w:rsidRPr="00E15778">
        <w:rPr>
          <w:rFonts w:eastAsia="仿宋_GB2312"/>
          <w:b/>
          <w:bCs/>
          <w:sz w:val="36"/>
          <w:szCs w:val="36"/>
        </w:rPr>
        <w:t>NOIP</w:t>
      </w:r>
      <w:r>
        <w:rPr>
          <w:rFonts w:eastAsia="仿宋_GB2312"/>
          <w:b/>
          <w:bCs/>
          <w:sz w:val="36"/>
          <w:szCs w:val="36"/>
        </w:rPr>
        <w:t>2018</w:t>
      </w:r>
      <w:r w:rsidRPr="00E15778">
        <w:rPr>
          <w:rFonts w:eastAsia="仿宋_GB2312"/>
          <w:b/>
          <w:bCs/>
          <w:sz w:val="36"/>
          <w:szCs w:val="36"/>
        </w:rPr>
        <w:t>）</w:t>
      </w:r>
    </w:p>
    <w:p w:rsidR="006F286B" w:rsidRPr="00E15778" w:rsidRDefault="006F286B" w:rsidP="006F286B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 w:rsidRPr="00E15778">
        <w:rPr>
          <w:rFonts w:eastAsia="仿宋_GB2312"/>
          <w:b/>
          <w:bCs/>
          <w:sz w:val="36"/>
          <w:szCs w:val="36"/>
        </w:rPr>
        <w:t>江苏赛区初赛考生守则</w:t>
      </w:r>
    </w:p>
    <w:p w:rsidR="006F286B" w:rsidRPr="00E15778" w:rsidRDefault="006F286B" w:rsidP="006F286B">
      <w:pPr>
        <w:ind w:firstLine="615"/>
        <w:rPr>
          <w:rFonts w:eastAsia="仿宋_GB2312"/>
          <w:sz w:val="30"/>
        </w:rPr>
      </w:pP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</w:t>
      </w:r>
      <w:r w:rsidRPr="00E15778">
        <w:rPr>
          <w:rFonts w:eastAsia="仿宋_GB2312"/>
          <w:sz w:val="28"/>
          <w:szCs w:val="28"/>
        </w:rPr>
        <w:t>、自觉服从考试工作人员管理，不得以任何理由妨碍考试工作人员履行职责，不得扰乱考场及其他考试工作的秩序。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2</w:t>
      </w:r>
      <w:r w:rsidRPr="00E15778">
        <w:rPr>
          <w:rFonts w:eastAsia="仿宋_GB2312"/>
          <w:sz w:val="28"/>
          <w:szCs w:val="28"/>
        </w:rPr>
        <w:t>、凭《准考证》和学生证，按规定时间和地点参加考试。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3</w:t>
      </w:r>
      <w:r w:rsidRPr="00E15778">
        <w:rPr>
          <w:rFonts w:eastAsia="仿宋_GB2312"/>
          <w:sz w:val="28"/>
          <w:szCs w:val="28"/>
        </w:rPr>
        <w:t>、只准携带黑色墨水的签字笔、钢笔、直尺、圆规、三角板、橡皮、小刀、空白垫纸板和透明笔袋进入考场，其他任何物品不准带入考场。考场内不得自行传递文具、用品等。</w:t>
      </w:r>
    </w:p>
    <w:p w:rsidR="006F286B" w:rsidRPr="00562189" w:rsidRDefault="006F286B" w:rsidP="006F286B">
      <w:pPr>
        <w:ind w:firstLine="615"/>
        <w:rPr>
          <w:rFonts w:eastAsia="仿宋_GB2312"/>
          <w:b/>
          <w:sz w:val="28"/>
          <w:szCs w:val="28"/>
        </w:rPr>
      </w:pPr>
      <w:r w:rsidRPr="00562189">
        <w:rPr>
          <w:rFonts w:eastAsia="仿宋_GB2312"/>
          <w:b/>
          <w:sz w:val="28"/>
          <w:szCs w:val="28"/>
        </w:rPr>
        <w:t>严禁携带各种无线通讯工具（如手机、</w:t>
      </w:r>
      <w:r w:rsidRPr="00562189">
        <w:rPr>
          <w:rFonts w:eastAsia="仿宋_GB2312" w:hint="eastAsia"/>
          <w:b/>
          <w:sz w:val="28"/>
          <w:szCs w:val="28"/>
        </w:rPr>
        <w:t>智能手表</w:t>
      </w:r>
      <w:r w:rsidRPr="00562189">
        <w:rPr>
          <w:rFonts w:eastAsia="仿宋_GB2312"/>
          <w:b/>
          <w:sz w:val="28"/>
          <w:szCs w:val="28"/>
        </w:rPr>
        <w:t>等）、电子存储记忆录放设备、计算器等物品进入考场。故意携带者，考前如不交出，开考后一律按</w:t>
      </w:r>
      <w:r w:rsidRPr="00562189">
        <w:rPr>
          <w:rFonts w:eastAsia="仿宋_GB2312" w:hint="eastAsia"/>
          <w:b/>
          <w:sz w:val="28"/>
          <w:szCs w:val="28"/>
        </w:rPr>
        <w:t>作弊</w:t>
      </w:r>
      <w:r w:rsidRPr="00562189">
        <w:rPr>
          <w:rFonts w:eastAsia="仿宋_GB2312"/>
          <w:b/>
          <w:sz w:val="28"/>
          <w:szCs w:val="28"/>
        </w:rPr>
        <w:t>论处。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4</w:t>
      </w:r>
      <w:r w:rsidRPr="00E15778">
        <w:rPr>
          <w:rFonts w:eastAsia="仿宋_GB2312"/>
          <w:sz w:val="28"/>
          <w:szCs w:val="28"/>
        </w:rPr>
        <w:t>、考生入场时，考生须自觉接受检查，并对监考员予以协助和配合；入场后，须对号入座，并将《准考证》、学生证放在课桌靠走道一侧上角以备查验。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5</w:t>
      </w:r>
      <w:r w:rsidRPr="00E15778">
        <w:rPr>
          <w:rFonts w:eastAsia="仿宋_GB2312"/>
          <w:sz w:val="28"/>
          <w:szCs w:val="28"/>
        </w:rPr>
        <w:t>、考生领到答题纸和试卷后，须检查是否有误，并在规定的时间内和指定位置准确填写姓名、准考证号等栏目。如有问题，须立即报告监考员。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6</w:t>
      </w:r>
      <w:r w:rsidRPr="00E15778">
        <w:rPr>
          <w:rFonts w:eastAsia="仿宋_GB2312"/>
          <w:sz w:val="28"/>
          <w:szCs w:val="28"/>
        </w:rPr>
        <w:t>、考生考前</w:t>
      </w:r>
      <w:r w:rsidRPr="00E15778">
        <w:rPr>
          <w:rFonts w:eastAsia="仿宋_GB2312"/>
          <w:sz w:val="28"/>
          <w:szCs w:val="28"/>
        </w:rPr>
        <w:t>20</w:t>
      </w:r>
      <w:r w:rsidRPr="00E15778">
        <w:rPr>
          <w:rFonts w:eastAsia="仿宋_GB2312"/>
          <w:sz w:val="28"/>
          <w:szCs w:val="28"/>
        </w:rPr>
        <w:t>分钟进入考场，考点发出开考信号后才能开始答题，</w:t>
      </w:r>
      <w:r w:rsidRPr="00B103FF">
        <w:rPr>
          <w:rFonts w:eastAsia="仿宋_GB2312"/>
          <w:b/>
          <w:sz w:val="28"/>
          <w:szCs w:val="28"/>
        </w:rPr>
        <w:t>开考</w:t>
      </w:r>
      <w:r w:rsidRPr="00B103FF">
        <w:rPr>
          <w:rFonts w:eastAsia="仿宋_GB2312"/>
          <w:b/>
          <w:sz w:val="28"/>
          <w:szCs w:val="28"/>
        </w:rPr>
        <w:t>15</w:t>
      </w:r>
      <w:r w:rsidRPr="00B103FF">
        <w:rPr>
          <w:rFonts w:eastAsia="仿宋_GB2312"/>
          <w:b/>
          <w:sz w:val="28"/>
          <w:szCs w:val="28"/>
        </w:rPr>
        <w:t>分钟后不得入场，</w:t>
      </w:r>
      <w:r w:rsidRPr="00B103FF">
        <w:rPr>
          <w:rFonts w:eastAsia="仿宋_GB2312" w:hint="eastAsia"/>
          <w:b/>
          <w:sz w:val="28"/>
          <w:szCs w:val="28"/>
        </w:rPr>
        <w:t>在初赛进行中，如有选手提前离开考场，除身体特别原因外，须在考试进行</w:t>
      </w:r>
      <w:r w:rsidRPr="00B103FF">
        <w:rPr>
          <w:rFonts w:eastAsia="仿宋_GB2312" w:hint="eastAsia"/>
          <w:b/>
          <w:sz w:val="28"/>
          <w:szCs w:val="28"/>
        </w:rPr>
        <w:t>1.5</w:t>
      </w:r>
      <w:r w:rsidRPr="00B103FF">
        <w:rPr>
          <w:rFonts w:eastAsia="仿宋_GB2312" w:hint="eastAsia"/>
          <w:b/>
          <w:sz w:val="28"/>
          <w:szCs w:val="28"/>
        </w:rPr>
        <w:t>小时后方可准予离开。</w:t>
      </w:r>
      <w:r w:rsidRPr="00B103FF">
        <w:rPr>
          <w:rFonts w:eastAsia="仿宋_GB2312" w:hint="eastAsia"/>
          <w:b/>
          <w:sz w:val="28"/>
          <w:szCs w:val="28"/>
        </w:rPr>
        <w:lastRenderedPageBreak/>
        <w:t>竞赛期间，任何人不得将试卷携带出考场</w:t>
      </w:r>
      <w:r>
        <w:rPr>
          <w:rFonts w:eastAsia="仿宋_GB2312" w:hint="eastAsia"/>
          <w:b/>
          <w:sz w:val="28"/>
          <w:szCs w:val="28"/>
        </w:rPr>
        <w:t>，竞赛结束后，试卷可以由考生带走。</w:t>
      </w:r>
      <w:r w:rsidRPr="00E15778">
        <w:rPr>
          <w:rFonts w:eastAsia="仿宋_GB2312"/>
          <w:sz w:val="28"/>
          <w:szCs w:val="28"/>
        </w:rPr>
        <w:t>考点发出考试结束信号后立即停止作答，交卷出场后不得再进场续考，也不得在考场附近逗留或交谈。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7</w:t>
      </w:r>
      <w:r w:rsidRPr="00E15778">
        <w:rPr>
          <w:rFonts w:eastAsia="仿宋_GB2312"/>
          <w:sz w:val="28"/>
          <w:szCs w:val="28"/>
        </w:rPr>
        <w:t>、必须使用黑色墨水的签字笔或者钢笔在答题纸规定的区域内答题，使用铅笔答题无效，在试卷、草稿纸上作答无效。</w:t>
      </w:r>
    </w:p>
    <w:p w:rsidR="006F286B" w:rsidRDefault="006F286B" w:rsidP="006F286B">
      <w:pPr>
        <w:ind w:firstLine="615"/>
        <w:rPr>
          <w:rFonts w:eastAsia="仿宋_GB2312" w:hint="eastAsia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8</w:t>
      </w:r>
      <w:r w:rsidRPr="00E15778">
        <w:rPr>
          <w:rFonts w:eastAsia="仿宋_GB2312"/>
          <w:sz w:val="28"/>
          <w:szCs w:val="28"/>
        </w:rPr>
        <w:t>、在考场内须保持安静，不准吸烟，不准喧哗，不准交头接耳、左顾右盼、打手势、做暗号，不准夹带、旁窥、抄袭或有意让他人抄袭，不准传抄答案或交换试卷、答题纸、草稿纸，不准将答题纸带出考场。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9</w:t>
      </w:r>
      <w:r w:rsidRPr="00E15778">
        <w:rPr>
          <w:rFonts w:eastAsia="仿宋_GB2312"/>
          <w:sz w:val="28"/>
          <w:szCs w:val="28"/>
        </w:rPr>
        <w:t>、遇试卷分发错误及试题字迹不清等问题，可举手询问；涉及试题内容的疑问，不得向监考员询问。</w:t>
      </w:r>
    </w:p>
    <w:p w:rsidR="006F286B" w:rsidRPr="00E15778" w:rsidRDefault="006F286B" w:rsidP="006F286B">
      <w:pPr>
        <w:ind w:firstLine="615"/>
        <w:rPr>
          <w:rFonts w:eastAsia="仿宋_GB2312"/>
          <w:sz w:val="28"/>
          <w:szCs w:val="28"/>
        </w:rPr>
      </w:pPr>
      <w:r w:rsidRPr="00E15778">
        <w:rPr>
          <w:rFonts w:eastAsia="仿宋_GB2312"/>
          <w:sz w:val="28"/>
          <w:szCs w:val="28"/>
        </w:rPr>
        <w:t>10</w:t>
      </w:r>
      <w:r w:rsidRPr="00E15778">
        <w:rPr>
          <w:rFonts w:eastAsia="仿宋_GB2312"/>
          <w:sz w:val="28"/>
          <w:szCs w:val="28"/>
        </w:rPr>
        <w:t>、考试终了信号发出，立即停笔，等待监考员收取答题纸。收完后根据监考员指令依次退出考场，不准在考场及附近逗留。</w:t>
      </w:r>
    </w:p>
    <w:p w:rsidR="00125A5A" w:rsidRDefault="006F286B" w:rsidP="006F286B">
      <w:r w:rsidRPr="00E15778">
        <w:rPr>
          <w:rFonts w:eastAsia="仿宋_GB2312"/>
          <w:sz w:val="28"/>
          <w:szCs w:val="28"/>
        </w:rPr>
        <w:t>11</w:t>
      </w:r>
      <w:r w:rsidRPr="00E15778">
        <w:rPr>
          <w:rFonts w:eastAsia="仿宋_GB2312"/>
          <w:sz w:val="28"/>
          <w:szCs w:val="28"/>
        </w:rPr>
        <w:t>、对考生违反考试纪律和规定的行为，将视情节予以处理。</w:t>
      </w:r>
      <w:bookmarkStart w:id="0" w:name="_GoBack"/>
      <w:bookmarkEnd w:id="0"/>
    </w:p>
    <w:sectPr w:rsidR="0012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51" w:rsidRDefault="00DF3D51" w:rsidP="006F286B">
      <w:r>
        <w:separator/>
      </w:r>
    </w:p>
  </w:endnote>
  <w:endnote w:type="continuationSeparator" w:id="0">
    <w:p w:rsidR="00DF3D51" w:rsidRDefault="00DF3D51" w:rsidP="006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51" w:rsidRDefault="00DF3D51" w:rsidP="006F286B">
      <w:r>
        <w:separator/>
      </w:r>
    </w:p>
  </w:footnote>
  <w:footnote w:type="continuationSeparator" w:id="0">
    <w:p w:rsidR="00DF3D51" w:rsidRDefault="00DF3D51" w:rsidP="006F2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CC"/>
    <w:rsid w:val="00125A5A"/>
    <w:rsid w:val="006F286B"/>
    <w:rsid w:val="00B905CC"/>
    <w:rsid w:val="00D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8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2018-09-29T02:58:00Z</dcterms:created>
  <dcterms:modified xsi:type="dcterms:W3CDTF">2018-09-29T02:59:00Z</dcterms:modified>
</cp:coreProperties>
</file>