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3D" w:rsidRPr="00CF0F74" w:rsidRDefault="000E753D" w:rsidP="000E753D">
      <w:pPr>
        <w:spacing w:line="480" w:lineRule="exact"/>
        <w:rPr>
          <w:rFonts w:eastAsia="仿宋_GB2312"/>
          <w:kern w:val="0"/>
          <w:sz w:val="32"/>
          <w:szCs w:val="32"/>
        </w:rPr>
      </w:pPr>
      <w:r w:rsidRPr="00CF0F74">
        <w:rPr>
          <w:rFonts w:eastAsia="仿宋_GB2312" w:hint="eastAsia"/>
          <w:kern w:val="0"/>
          <w:sz w:val="32"/>
          <w:szCs w:val="32"/>
        </w:rPr>
        <w:t>附件</w:t>
      </w:r>
      <w:r w:rsidRPr="00CF0F74">
        <w:rPr>
          <w:rFonts w:eastAsia="仿宋_GB2312" w:hint="eastAsia"/>
          <w:kern w:val="0"/>
          <w:sz w:val="32"/>
          <w:szCs w:val="32"/>
        </w:rPr>
        <w:t>4</w:t>
      </w:r>
      <w:r>
        <w:rPr>
          <w:rFonts w:eastAsia="仿宋_GB2312" w:hint="eastAsia"/>
          <w:kern w:val="0"/>
          <w:sz w:val="32"/>
          <w:szCs w:val="32"/>
        </w:rPr>
        <w:t>：</w:t>
      </w:r>
    </w:p>
    <w:p w:rsidR="000E753D" w:rsidRPr="00CF0F74" w:rsidRDefault="000E753D" w:rsidP="000E753D">
      <w:pPr>
        <w:spacing w:line="480" w:lineRule="exact"/>
        <w:rPr>
          <w:rFonts w:ascii="黑体" w:eastAsia="黑体" w:hAnsi="宋体"/>
          <w:color w:val="000000"/>
          <w:sz w:val="32"/>
          <w:szCs w:val="32"/>
        </w:rPr>
      </w:pPr>
    </w:p>
    <w:p w:rsidR="000E753D" w:rsidRPr="00CF0F74" w:rsidRDefault="000E753D" w:rsidP="000E753D">
      <w:pPr>
        <w:spacing w:line="520" w:lineRule="exact"/>
        <w:jc w:val="center"/>
        <w:rPr>
          <w:rFonts w:ascii="方正小标宋简体" w:eastAsia="方正小标宋简体" w:hAnsi="黑体"/>
          <w:sz w:val="36"/>
          <w:szCs w:val="36"/>
        </w:rPr>
      </w:pPr>
      <w:r w:rsidRPr="00CF0F74">
        <w:rPr>
          <w:rFonts w:ascii="方正小标宋简体" w:eastAsia="方正小标宋简体" w:hAnsi="黑体" w:hint="eastAsia"/>
          <w:sz w:val="36"/>
          <w:szCs w:val="36"/>
        </w:rPr>
        <w:t>2018年江苏省青少年科学调查体验活动推广示范单位</w:t>
      </w:r>
    </w:p>
    <w:p w:rsidR="000E753D" w:rsidRPr="00CF0F74" w:rsidRDefault="000E753D" w:rsidP="000E753D">
      <w:pPr>
        <w:spacing w:line="520" w:lineRule="exact"/>
        <w:jc w:val="center"/>
        <w:rPr>
          <w:rFonts w:ascii="方正小标宋简体" w:eastAsia="方正小标宋简体" w:hAnsi="黑体"/>
          <w:sz w:val="36"/>
          <w:szCs w:val="36"/>
        </w:rPr>
      </w:pPr>
      <w:r w:rsidRPr="00CF0F74">
        <w:rPr>
          <w:rFonts w:ascii="方正小标宋简体" w:eastAsia="方正小标宋简体" w:hAnsi="黑体" w:hint="eastAsia"/>
          <w:sz w:val="36"/>
          <w:szCs w:val="36"/>
        </w:rPr>
        <w:t>暨全国青少年科学调查体验活动先行实施学校名单</w:t>
      </w:r>
    </w:p>
    <w:p w:rsidR="000E753D" w:rsidRPr="00CF0F74" w:rsidRDefault="000E753D" w:rsidP="000E753D">
      <w:pPr>
        <w:spacing w:line="520" w:lineRule="exact"/>
        <w:rPr>
          <w:rFonts w:ascii="黑体" w:eastAsia="黑体" w:hAnsi="黑体"/>
          <w:sz w:val="36"/>
          <w:szCs w:val="36"/>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386"/>
        <w:gridCol w:w="2126"/>
      </w:tblGrid>
      <w:tr w:rsidR="000E753D" w:rsidRPr="00CF0F74" w:rsidTr="0084327B">
        <w:trPr>
          <w:cantSplit/>
          <w:trHeight w:val="402"/>
          <w:tblHeader/>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E753D" w:rsidRPr="00CF0F74" w:rsidRDefault="000E753D" w:rsidP="0084327B">
            <w:pPr>
              <w:spacing w:line="600" w:lineRule="exact"/>
              <w:jc w:val="center"/>
              <w:rPr>
                <w:rFonts w:ascii="黑体" w:eastAsia="黑体" w:hAnsi="黑体" w:cs="宋体"/>
                <w:bCs/>
                <w:color w:val="000000"/>
                <w:sz w:val="28"/>
                <w:szCs w:val="28"/>
              </w:rPr>
            </w:pPr>
            <w:r w:rsidRPr="00CF0F74">
              <w:rPr>
                <w:rFonts w:ascii="黑体" w:eastAsia="黑体" w:hAnsi="黑体" w:cs="宋体" w:hint="eastAsia"/>
                <w:bCs/>
                <w:color w:val="000000"/>
                <w:sz w:val="28"/>
                <w:szCs w:val="28"/>
              </w:rPr>
              <w:t>序号</w:t>
            </w:r>
          </w:p>
        </w:tc>
        <w:tc>
          <w:tcPr>
            <w:tcW w:w="53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E753D" w:rsidRPr="00CF0F74" w:rsidRDefault="000E753D" w:rsidP="0084327B">
            <w:pPr>
              <w:spacing w:line="600" w:lineRule="exact"/>
              <w:jc w:val="center"/>
              <w:rPr>
                <w:rFonts w:ascii="黑体" w:eastAsia="黑体" w:hAnsi="黑体" w:cs="宋体"/>
                <w:bCs/>
                <w:color w:val="000000"/>
                <w:sz w:val="28"/>
                <w:szCs w:val="28"/>
              </w:rPr>
            </w:pPr>
            <w:r w:rsidRPr="00CF0F74">
              <w:rPr>
                <w:rFonts w:ascii="黑体" w:eastAsia="黑体" w:hAnsi="黑体" w:cs="宋体" w:hint="eastAsia"/>
                <w:bCs/>
                <w:color w:val="000000"/>
                <w:sz w:val="28"/>
                <w:szCs w:val="28"/>
              </w:rPr>
              <w:t>学校名称</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E753D" w:rsidRPr="00CF0F74" w:rsidRDefault="000E753D" w:rsidP="0084327B">
            <w:pPr>
              <w:spacing w:line="600" w:lineRule="exact"/>
              <w:jc w:val="center"/>
              <w:rPr>
                <w:rFonts w:ascii="黑体" w:eastAsia="黑体" w:hAnsi="黑体" w:cs="宋体"/>
                <w:bCs/>
                <w:color w:val="000000"/>
                <w:sz w:val="28"/>
                <w:szCs w:val="28"/>
              </w:rPr>
            </w:pPr>
            <w:r w:rsidRPr="00CF0F74">
              <w:rPr>
                <w:rFonts w:ascii="黑体" w:eastAsia="黑体" w:hAnsi="黑体" w:cs="宋体" w:hint="eastAsia"/>
                <w:bCs/>
                <w:color w:val="000000"/>
                <w:sz w:val="28"/>
                <w:szCs w:val="28"/>
              </w:rPr>
              <w:t>地区</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1</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南京市同仁小学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南京市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2</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南京市成贤街小学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南京市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3</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南京市锁金新村第二小学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南京市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4</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南京市中央路小学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南京市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5</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南京市北京东路小学阳光分校</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南京市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6</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南京市立贤小学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南京市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7</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南京市洪武北路小学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南京市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8</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南京市小营小学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南京市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9</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南京市金陵中学河西分校</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南京市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10</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南京市科利华小学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南京市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11</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无锡市凤翔实验学校</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无锡市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12</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江阴市华士实验小学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无锡市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13</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无锡市洛社初级中学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无锡市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14</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无锡市安镇实验小学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无锡市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15</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无锡市华庄中心小学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无锡市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16</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无锡市羊尖实验小学</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无锡市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17</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宜兴市城北小学</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无锡市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18</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徐州市邳州市福州路小学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徐州市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lastRenderedPageBreak/>
              <w:t>19</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徐州师范学校第一附属小学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徐州市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20</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徐州市大屯矿区第三小学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徐州市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21</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徐州市睢宁县睢城小学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徐州市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22</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丰县顺河镇王寨小学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徐州市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23</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徐州市铜山区大彭镇雁群小学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徐州市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24</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常州市花园小学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常州市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25</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常州市花园第二小学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常州市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26</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常州市勤业小学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常州市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27</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常州市新北区罗溪中心小学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常州市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28</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常州市新北区新华实验小学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常州市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29</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常州市新北区西夏墅中心小学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常州市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30</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昆山市亭林中学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苏州市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31</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昆山国际学校小学部</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苏州市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32</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苏州工业园区星湾学校</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苏州市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33</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昆山市朝阳小学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苏州市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34</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苏州工业园区星港学校</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苏州市</w:t>
            </w:r>
          </w:p>
        </w:tc>
      </w:tr>
      <w:tr w:rsidR="000E753D" w:rsidRPr="00CF0F74" w:rsidTr="0084327B">
        <w:trPr>
          <w:trHeight w:val="55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35</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海门市海南中学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南通市</w:t>
            </w:r>
          </w:p>
        </w:tc>
      </w:tr>
      <w:tr w:rsidR="000E753D" w:rsidRPr="00CF0F74" w:rsidTr="0084327B">
        <w:trPr>
          <w:trHeight w:val="402"/>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36</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海门市实验小学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南通市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37</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江苏省海门师范附属小学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南通市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38</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海门市实验初级中学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南通市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39</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海门市东洲国际学校</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南通市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40</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海门市东洲中学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南通市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41</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东海县石梁河镇第一中心小学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lastRenderedPageBreak/>
              <w:t>42</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东海县青湖小学西丁旺教学点</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43</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东海县幸福路小学教育集团</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44</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东海县温泉镇坡林小学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45</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东海县存村完全小学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46</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东海县罗庄小学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47</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东海县西连湾小学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48</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东海县温泉镇第二中心小学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49</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东海县平明中心小学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50</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东海县实验小学西双湖校区</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51</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东海县石湖中心小学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52</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东海县城头中学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53</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东海县青湖中心小学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54</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东海县李埝中心小学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55</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东海县桃林中心小学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56</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东海县实验中学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57</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东海县牛山小学教育集团徐海路校区</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58</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东海县牛山街道贯庄小学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59</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东海县海陵路小学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60</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东海县房山董庄小学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61</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东海县房山兴谷小学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62</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东海县白塔初级中学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63</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东海县双店中心小学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64</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东海县实验小学和平路校区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lastRenderedPageBreak/>
              <w:t>65</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连云港市赣榆区经济开发区小学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66</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东海县牛山街道中心小学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67</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东海县石梁河镇第二中心小学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68</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东海县牛山小学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69</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东海县双店镇斗沟小学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70</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东海县黄川中心小学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71</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东海县房山柘塘小学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72</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东海县安峰中心小学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73</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东海县房山中心小学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74</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东海县石梁河中学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75</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东海县驼峰中心小学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76</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东海县洪庄中心小学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77</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东海县石梁河镇树墩小学</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78</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东海县实验小学花园路校区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79</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东海中等专业学校</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连云港市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80</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盱眙县城南实验小学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淮安市</w:t>
            </w:r>
          </w:p>
        </w:tc>
      </w:tr>
      <w:tr w:rsidR="000E753D" w:rsidRPr="00CF0F74" w:rsidTr="0084327B">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81</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盱眙县官滩中心小学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淮安市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82</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盱眙县希望小学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淮安市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83</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淮安市淮城镇勺湖中心小学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淮安市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84</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盐城市滨海县第一初级中学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盐城市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85</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盐城市大丰区城东实验小学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盐城市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86</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建湖县育红实验小学教育集团</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盐城市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87</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盐城市大丰区实验初级中学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盐城市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lastRenderedPageBreak/>
              <w:t>88</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扬州市维扬实验小学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扬州市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89</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宝应县小官庄镇中心初中</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扬州市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90</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宝应县安宜实验学校</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扬州市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91</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扬州市施桥中心小学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扬州市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92</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宝应县西安丰镇中心初级中学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扬州市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93</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句容市下蜀中心小学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镇江市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94</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镇江市江苏科技大学附属小学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镇江市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95</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镇江市第三中学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镇江市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96</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丹阳市建山学校</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镇江市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97</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镇江市扬中长旺中心小学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镇江市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98</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镇江市桃园中心小学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镇江市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99</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江苏省泰州中学附属初级中学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泰州市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100</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兴化市第二实验小学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泰州市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101</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兴化市昭阳湖初级中学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泰州市</w:t>
            </w:r>
          </w:p>
        </w:tc>
      </w:tr>
      <w:tr w:rsidR="000E753D" w:rsidRPr="00CF0F74" w:rsidTr="0084327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102</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沭阳县怀文中学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宿迁市</w:t>
            </w:r>
          </w:p>
        </w:tc>
      </w:tr>
      <w:tr w:rsidR="000E753D" w:rsidRPr="00CF0F74" w:rsidTr="0084327B">
        <w:trPr>
          <w:trHeight w:val="229"/>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753D" w:rsidRPr="00CF0F74" w:rsidRDefault="000E753D" w:rsidP="0084327B">
            <w:pPr>
              <w:spacing w:line="560" w:lineRule="exact"/>
              <w:jc w:val="center"/>
              <w:rPr>
                <w:rFonts w:eastAsia="仿宋_GB2312"/>
                <w:color w:val="000000"/>
                <w:sz w:val="28"/>
                <w:szCs w:val="28"/>
              </w:rPr>
            </w:pPr>
            <w:r w:rsidRPr="00CF0F74">
              <w:rPr>
                <w:rFonts w:eastAsia="仿宋_GB2312" w:hint="eastAsia"/>
                <w:color w:val="000000"/>
                <w:sz w:val="28"/>
                <w:szCs w:val="28"/>
              </w:rPr>
              <w:t>103</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left"/>
              <w:rPr>
                <w:rFonts w:eastAsia="仿宋_GB2312"/>
                <w:sz w:val="28"/>
                <w:szCs w:val="28"/>
              </w:rPr>
            </w:pPr>
            <w:r w:rsidRPr="00CF0F74">
              <w:rPr>
                <w:rFonts w:eastAsia="仿宋_GB2312" w:hint="eastAsia"/>
                <w:sz w:val="28"/>
                <w:szCs w:val="28"/>
              </w:rPr>
              <w:t>宿迁市宿城区项里中心小学</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753D" w:rsidRPr="00CF0F74" w:rsidRDefault="000E753D" w:rsidP="0084327B">
            <w:pPr>
              <w:spacing w:line="560" w:lineRule="exact"/>
              <w:jc w:val="center"/>
              <w:rPr>
                <w:rFonts w:eastAsia="仿宋_GB2312"/>
                <w:sz w:val="28"/>
                <w:szCs w:val="28"/>
              </w:rPr>
            </w:pPr>
            <w:r w:rsidRPr="00CF0F74">
              <w:rPr>
                <w:rFonts w:eastAsia="仿宋_GB2312" w:hint="eastAsia"/>
                <w:sz w:val="28"/>
                <w:szCs w:val="28"/>
              </w:rPr>
              <w:t>宿迁市</w:t>
            </w:r>
          </w:p>
        </w:tc>
      </w:tr>
    </w:tbl>
    <w:p w:rsidR="000E753D" w:rsidRPr="00CF0F74" w:rsidRDefault="000E753D" w:rsidP="000E753D">
      <w:pPr>
        <w:spacing w:line="700" w:lineRule="exact"/>
        <w:rPr>
          <w:rFonts w:eastAsia="仿宋_GB2312"/>
          <w:sz w:val="28"/>
          <w:szCs w:val="28"/>
        </w:rPr>
      </w:pPr>
      <w:r w:rsidRPr="00CF0F74">
        <w:rPr>
          <w:rFonts w:eastAsia="仿宋_GB2312" w:hint="eastAsia"/>
          <w:sz w:val="28"/>
          <w:szCs w:val="28"/>
        </w:rPr>
        <w:t>注：省级推广示范单位中的初中及小学推荐为全国青少年科学调查体验活动先行实施学校</w:t>
      </w:r>
    </w:p>
    <w:p w:rsidR="00BE7157" w:rsidRDefault="00BE7157">
      <w:bookmarkStart w:id="0" w:name="_GoBack"/>
      <w:bookmarkEnd w:id="0"/>
    </w:p>
    <w:sectPr w:rsidR="00BE7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15"/>
    <w:rsid w:val="000E753D"/>
    <w:rsid w:val="00BE7157"/>
    <w:rsid w:val="00D3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5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5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308</Words>
  <Characters>1761</Characters>
  <Application>Microsoft Office Word</Application>
  <DocSecurity>0</DocSecurity>
  <Lines>14</Lines>
  <Paragraphs>4</Paragraphs>
  <ScaleCrop>false</ScaleCrop>
  <Company>微软中国</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张晓辰</dc:creator>
  <cp:keywords/>
  <dc:description/>
  <cp:lastModifiedBy>张晓辰</cp:lastModifiedBy>
  <cp:revision>2</cp:revision>
  <dcterms:created xsi:type="dcterms:W3CDTF">2018-08-06T01:29:00Z</dcterms:created>
  <dcterms:modified xsi:type="dcterms:W3CDTF">2018-08-06T01:31:00Z</dcterms:modified>
</cp:coreProperties>
</file>