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8EC" w:rsidRDefault="002468EC" w:rsidP="002468EC">
      <w:pPr>
        <w:spacing w:line="600" w:lineRule="exact"/>
        <w:rPr>
          <w:rFonts w:ascii="宋体" w:hAnsi="宋体"/>
        </w:rPr>
      </w:pPr>
      <w:r>
        <w:rPr>
          <w:rFonts w:ascii="宋体" w:hAnsi="宋体" w:hint="eastAsia"/>
          <w:sz w:val="32"/>
          <w:szCs w:val="32"/>
        </w:rPr>
        <w:t xml:space="preserve">附件3： </w:t>
      </w:r>
    </w:p>
    <w:p w:rsidR="002468EC" w:rsidRDefault="002468EC" w:rsidP="002468EC">
      <w:pPr>
        <w:spacing w:line="560" w:lineRule="exact"/>
        <w:jc w:val="center"/>
        <w:rPr>
          <w:rFonts w:ascii="宋体" w:hAnsi="宋体" w:cs="宋体" w:hint="eastAsia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第29届江苏省青少年科技创新大赛决赛日程（拟）</w:t>
      </w:r>
    </w:p>
    <w:p w:rsidR="002468EC" w:rsidRDefault="002468EC" w:rsidP="002468EC">
      <w:pPr>
        <w:spacing w:line="560" w:lineRule="exact"/>
        <w:jc w:val="center"/>
        <w:rPr>
          <w:rFonts w:ascii="宋体" w:hAnsi="宋体" w:hint="eastAsia"/>
          <w:b/>
          <w:sz w:val="32"/>
          <w:szCs w:val="32"/>
        </w:rPr>
      </w:pPr>
    </w:p>
    <w:tbl>
      <w:tblPr>
        <w:tblW w:w="53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579"/>
        <w:gridCol w:w="1533"/>
        <w:gridCol w:w="3292"/>
        <w:gridCol w:w="1378"/>
      </w:tblGrid>
      <w:tr w:rsidR="002468EC" w:rsidTr="002468EC">
        <w:trPr>
          <w:trHeight w:val="621"/>
          <w:tblHeader/>
          <w:jc w:val="center"/>
        </w:trPr>
        <w:tc>
          <w:tcPr>
            <w:tcW w:w="1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活动内容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参加人员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</w:tr>
      <w:tr w:rsidR="002468EC" w:rsidTr="002468EC">
        <w:trPr>
          <w:trHeight w:val="381"/>
          <w:jc w:val="center"/>
        </w:trPr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4月20日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全天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报到、注册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所有参赛代表、领队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宾馆</w:t>
            </w:r>
          </w:p>
        </w:tc>
      </w:tr>
      <w:tr w:rsidR="002468EC" w:rsidTr="002468EC">
        <w:trPr>
          <w:trHeight w:val="6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8EC" w:rsidRDefault="002468E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9:00-12:00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布展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泰州、扬州、南通、盐城、常州、镇江的参赛学生、科技辅导员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科技馆</w:t>
            </w:r>
          </w:p>
        </w:tc>
      </w:tr>
      <w:tr w:rsidR="002468EC" w:rsidTr="002468EC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8EC" w:rsidRDefault="002468E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12:00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午餐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全体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科技馆</w:t>
            </w:r>
          </w:p>
        </w:tc>
      </w:tr>
      <w:tr w:rsidR="002468EC" w:rsidTr="002468EC">
        <w:trPr>
          <w:trHeight w:val="6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8EC" w:rsidRDefault="002468E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9:00-17：30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布展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南京、苏州、无锡、淮安、宿迁、徐州、连云港的参赛学生、科技辅导员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科技馆</w:t>
            </w:r>
          </w:p>
        </w:tc>
      </w:tr>
      <w:tr w:rsidR="002468EC" w:rsidTr="002468EC">
        <w:trPr>
          <w:trHeight w:val="4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8EC" w:rsidRDefault="002468E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17:00-17:30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领队工作会议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各市领队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科技馆四楼大赛会议室</w:t>
            </w:r>
          </w:p>
        </w:tc>
      </w:tr>
      <w:tr w:rsidR="002468EC" w:rsidTr="002468EC">
        <w:trPr>
          <w:trHeight w:val="447"/>
          <w:jc w:val="center"/>
        </w:trPr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4月21日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9:00-9:30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开幕式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全体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科技馆</w:t>
            </w:r>
          </w:p>
        </w:tc>
      </w:tr>
      <w:tr w:rsidR="002468EC" w:rsidTr="002468EC">
        <w:trPr>
          <w:trHeight w:val="4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8EC" w:rsidRDefault="002468E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10:30-12:00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公开展示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全体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科技馆</w:t>
            </w:r>
          </w:p>
        </w:tc>
      </w:tr>
      <w:tr w:rsidR="002468EC" w:rsidTr="002468EC">
        <w:trPr>
          <w:trHeight w:val="4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8EC" w:rsidRDefault="002468E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12:00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午餐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全体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科技馆</w:t>
            </w:r>
          </w:p>
        </w:tc>
      </w:tr>
      <w:tr w:rsidR="002468EC" w:rsidTr="002468EC">
        <w:trPr>
          <w:trHeight w:val="4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8EC" w:rsidRDefault="002468E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13:00-16:00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公开展示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全体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科技馆</w:t>
            </w:r>
          </w:p>
        </w:tc>
      </w:tr>
      <w:tr w:rsidR="002468EC" w:rsidTr="002468EC">
        <w:trPr>
          <w:trHeight w:val="4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8EC" w:rsidRDefault="002468E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16:00-18:00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封闭问辩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参赛学生、科技辅导员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科技馆</w:t>
            </w:r>
          </w:p>
        </w:tc>
      </w:tr>
      <w:tr w:rsidR="002468EC" w:rsidTr="002468EC">
        <w:trPr>
          <w:trHeight w:val="459"/>
          <w:jc w:val="center"/>
        </w:trPr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4月22日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8:00-12:30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封闭问辩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参赛学生、科技辅导员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科技馆</w:t>
            </w:r>
          </w:p>
        </w:tc>
      </w:tr>
      <w:tr w:rsidR="002468EC" w:rsidTr="002468EC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8EC" w:rsidRDefault="002468E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12:30-14：00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午餐、休息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全体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科技馆</w:t>
            </w:r>
          </w:p>
        </w:tc>
      </w:tr>
      <w:tr w:rsidR="002468EC" w:rsidTr="002468EC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8EC" w:rsidRDefault="002468E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14:00-16：00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全国赛候选项目面试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部分选手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科技馆四楼大赛会议室</w:t>
            </w:r>
          </w:p>
        </w:tc>
      </w:tr>
      <w:tr w:rsidR="002468EC" w:rsidTr="002468EC">
        <w:trPr>
          <w:trHeight w:val="7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8EC" w:rsidRDefault="002468E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14:00-16：00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专项奖颁奖暨科学讨论会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全体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科技馆四楼报告厅</w:t>
            </w:r>
          </w:p>
        </w:tc>
      </w:tr>
      <w:tr w:rsidR="002468EC" w:rsidTr="002468EC">
        <w:trPr>
          <w:trHeight w:val="7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8EC" w:rsidRDefault="002468E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16：00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撤展、疏散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全体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EC" w:rsidRDefault="002468EC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2468EC" w:rsidRDefault="002468EC" w:rsidP="002468EC">
      <w:pPr>
        <w:rPr>
          <w:rFonts w:ascii="宋体" w:hAnsi="宋体" w:hint="eastAsia"/>
        </w:rPr>
      </w:pPr>
    </w:p>
    <w:p w:rsidR="002468EC" w:rsidRDefault="002468EC" w:rsidP="002468EC">
      <w:pPr>
        <w:rPr>
          <w:rFonts w:ascii="宋体" w:hAnsi="宋体" w:hint="eastAsia"/>
        </w:rPr>
      </w:pPr>
      <w:r>
        <w:rPr>
          <w:rFonts w:ascii="宋体" w:hAnsi="宋体" w:hint="eastAsia"/>
        </w:rPr>
        <w:t>备注：具体日程以报到时下发的参赛指南为准</w:t>
      </w:r>
    </w:p>
    <w:p w:rsidR="00F02872" w:rsidRDefault="00F02872">
      <w:bookmarkStart w:id="0" w:name="_GoBack"/>
      <w:bookmarkEnd w:id="0"/>
    </w:p>
    <w:sectPr w:rsidR="00F02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C7"/>
    <w:rsid w:val="001727C7"/>
    <w:rsid w:val="002468EC"/>
    <w:rsid w:val="00F0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Company>微软中国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3</cp:revision>
  <dcterms:created xsi:type="dcterms:W3CDTF">2018-03-30T06:40:00Z</dcterms:created>
  <dcterms:modified xsi:type="dcterms:W3CDTF">2018-03-30T06:42:00Z</dcterms:modified>
</cp:coreProperties>
</file>