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86" w:rsidRPr="00335E8F" w:rsidRDefault="002C5586" w:rsidP="002C5586">
      <w:pPr>
        <w:widowControl/>
        <w:shd w:val="clear" w:color="auto" w:fill="FFFFFF"/>
        <w:spacing w:line="360" w:lineRule="auto"/>
        <w:jc w:val="left"/>
        <w:textAlignment w:val="top"/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</w:pPr>
      <w:r w:rsidRPr="00335E8F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附件</w:t>
      </w:r>
      <w:r w:rsidRPr="00335E8F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</w:t>
      </w:r>
      <w:r w:rsidRPr="00335E8F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ED1FA3" w:rsidRDefault="002C5586" w:rsidP="002C5586">
      <w:pPr>
        <w:jc w:val="center"/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0"/>
          <w:szCs w:val="30"/>
        </w:rPr>
      </w:pPr>
      <w:r w:rsidRPr="00335E8F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0"/>
          <w:szCs w:val="30"/>
        </w:rPr>
        <w:t>2018年江苏省青少年信息学奥林匹克冬令营教学安排表</w:t>
      </w:r>
    </w:p>
    <w:p w:rsidR="002C5586" w:rsidRDefault="002C5586" w:rsidP="002C5586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52808</wp:posOffset>
            </wp:positionV>
            <wp:extent cx="8856921" cy="5296658"/>
            <wp:effectExtent l="19050" t="19050" r="2095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825" cy="53049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5586" w:rsidSect="002C55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7"/>
    <w:rsid w:val="002C5586"/>
    <w:rsid w:val="00EB2B37"/>
    <w:rsid w:val="00E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8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8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2017-12-12T02:55:00Z</dcterms:created>
  <dcterms:modified xsi:type="dcterms:W3CDTF">2017-12-12T02:56:00Z</dcterms:modified>
</cp:coreProperties>
</file>